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28" w:rsidRPr="00002D13" w:rsidRDefault="00F00F74" w:rsidP="009A5858">
      <w:pPr>
        <w:spacing w:line="360" w:lineRule="auto"/>
        <w:jc w:val="right"/>
        <w:rPr>
          <w:i/>
          <w:color w:val="FF0000"/>
        </w:rPr>
      </w:pPr>
      <w:r>
        <w:rPr>
          <w:i/>
          <w:color w:val="FF0000"/>
        </w:rPr>
        <w:t xml:space="preserve">Zur Veröffentlichung am </w:t>
      </w:r>
      <w:r w:rsidR="00C47B43">
        <w:rPr>
          <w:i/>
          <w:color w:val="FF0000"/>
        </w:rPr>
        <w:t>10</w:t>
      </w:r>
      <w:r>
        <w:rPr>
          <w:i/>
          <w:color w:val="FF0000"/>
        </w:rPr>
        <w:t xml:space="preserve">. </w:t>
      </w:r>
      <w:r w:rsidR="00C47B43">
        <w:rPr>
          <w:i/>
          <w:color w:val="FF0000"/>
        </w:rPr>
        <w:t>1</w:t>
      </w:r>
      <w:r>
        <w:rPr>
          <w:i/>
          <w:color w:val="FF0000"/>
        </w:rPr>
        <w:t xml:space="preserve">. </w:t>
      </w:r>
      <w:r w:rsidR="00E30995">
        <w:rPr>
          <w:i/>
          <w:color w:val="FF0000"/>
        </w:rPr>
        <w:t>20</w:t>
      </w:r>
      <w:r w:rsidR="009107A3">
        <w:rPr>
          <w:i/>
          <w:color w:val="FF0000"/>
        </w:rPr>
        <w:t>1</w:t>
      </w:r>
      <w:r w:rsidR="00C47B43">
        <w:rPr>
          <w:i/>
          <w:color w:val="FF0000"/>
        </w:rPr>
        <w:t>9</w:t>
      </w:r>
      <w:r w:rsidR="00E30995">
        <w:rPr>
          <w:i/>
          <w:color w:val="FF0000"/>
        </w:rPr>
        <w:t xml:space="preserve"> </w:t>
      </w:r>
      <w:r>
        <w:rPr>
          <w:i/>
          <w:color w:val="FF0000"/>
        </w:rPr>
        <w:t>i</w:t>
      </w:r>
      <w:r w:rsidR="00002D13" w:rsidRPr="00002D13">
        <w:rPr>
          <w:i/>
          <w:color w:val="FF0000"/>
        </w:rPr>
        <w:t>n der Oberurseler Woche</w:t>
      </w:r>
    </w:p>
    <w:p w:rsidR="009A5858" w:rsidRPr="003C52CC" w:rsidRDefault="009A5858" w:rsidP="009A5858">
      <w:pPr>
        <w:pBdr>
          <w:bottom w:val="double" w:sz="6" w:space="1" w:color="auto"/>
        </w:pBdr>
        <w:spacing w:line="360" w:lineRule="auto"/>
        <w:jc w:val="right"/>
        <w:rPr>
          <w:rFonts w:ascii="Arial" w:hAnsi="Arial"/>
        </w:rPr>
      </w:pPr>
      <w:r w:rsidRPr="003C52CC">
        <w:t xml:space="preserve">Oberursel, den </w:t>
      </w:r>
      <w:r w:rsidR="00C47B43">
        <w:t>8</w:t>
      </w:r>
      <w:r w:rsidRPr="003C52CC">
        <w:t xml:space="preserve">. </w:t>
      </w:r>
      <w:r w:rsidR="00C47B43">
        <w:t>Dezember</w:t>
      </w:r>
      <w:r w:rsidRPr="003C52CC">
        <w:t xml:space="preserve"> 201</w:t>
      </w:r>
      <w:r w:rsidR="00C47B43">
        <w:t>8</w:t>
      </w:r>
    </w:p>
    <w:p w:rsidR="00F704CC" w:rsidRDefault="00F704CC" w:rsidP="00F704CC">
      <w:pPr>
        <w:spacing w:line="360" w:lineRule="auto"/>
        <w:jc w:val="center"/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</w:pPr>
    </w:p>
    <w:p w:rsidR="00A6702C" w:rsidRPr="00EF0433" w:rsidRDefault="00A6702C" w:rsidP="00F704CC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</w:pPr>
      <w:r w:rsidRPr="00EF0433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 w:bidi="ar-SA"/>
        </w:rPr>
        <w:t xml:space="preserve">Antwort </w:t>
      </w:r>
    </w:p>
    <w:p w:rsidR="001E46C1" w:rsidRPr="00EF0433" w:rsidRDefault="00A6702C" w:rsidP="00F704CC">
      <w:pPr>
        <w:widowControl/>
        <w:suppressAutoHyphens w:val="0"/>
        <w:kinsoku w:val="0"/>
        <w:autoSpaceDN/>
        <w:jc w:val="right"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  <w:r w:rsidRPr="00EF043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von Josef Friedrich, zu</w:t>
      </w:r>
      <w:r w:rsidR="00C47B4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dem Druckersohn aus</w:t>
      </w:r>
      <w:r w:rsidR="009107A3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</w:t>
      </w:r>
      <w:r w:rsidR="00E30995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Oberursel</w:t>
      </w:r>
    </w:p>
    <w:p w:rsidR="001E46C1" w:rsidRPr="00EF0433" w:rsidRDefault="001E46C1" w:rsidP="001E46C1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</w:p>
    <w:p w:rsidR="001E46C1" w:rsidRPr="00EF0433" w:rsidRDefault="001E46C1" w:rsidP="001E46C1">
      <w:pPr>
        <w:widowControl/>
        <w:suppressAutoHyphens w:val="0"/>
        <w:kinsoku w:val="0"/>
        <w:autoSpaceDN/>
        <w:textAlignment w:val="auto"/>
        <w:rPr>
          <w:rFonts w:ascii="Arial" w:eastAsiaTheme="minorEastAsia" w:hAnsi="Arial" w:cs="Arial"/>
          <w:b/>
          <w:bCs/>
          <w:kern w:val="24"/>
          <w:sz w:val="22"/>
          <w:szCs w:val="22"/>
          <w:lang w:eastAsia="de-DE" w:bidi="ar-SA"/>
        </w:rPr>
      </w:pPr>
    </w:p>
    <w:p w:rsidR="001E46C1" w:rsidRPr="00EF0433" w:rsidRDefault="001E46C1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eastAsiaTheme="minorEastAsia" w:cs="Times New Roman"/>
          <w:b/>
          <w:bCs/>
          <w:kern w:val="24"/>
          <w:sz w:val="22"/>
          <w:szCs w:val="22"/>
          <w:lang w:eastAsia="de-DE" w:bidi="ar-SA"/>
        </w:rPr>
      </w:pPr>
    </w:p>
    <w:p w:rsidR="005E4E82" w:rsidRPr="005E4E82" w:rsidRDefault="005E4E82" w:rsidP="005E4E8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kern w:val="24"/>
          <w:sz w:val="22"/>
          <w:szCs w:val="22"/>
          <w:lang w:eastAsia="de-DE" w:bidi="ar-SA"/>
        </w:rPr>
      </w:pPr>
      <w:r w:rsidRPr="005E4E82">
        <w:rPr>
          <w:rFonts w:ascii="Arial" w:eastAsiaTheme="minorEastAsia" w:hAnsi="Arial" w:cs="Arial"/>
          <w:bCs/>
          <w:kern w:val="24"/>
          <w:sz w:val="22"/>
          <w:szCs w:val="22"/>
          <w:lang w:eastAsia="de-DE" w:bidi="ar-SA"/>
        </w:rPr>
        <w:t xml:space="preserve">Preisfrage: </w:t>
      </w:r>
    </w:p>
    <w:p w:rsidR="005E4E82" w:rsidRPr="005E4E82" w:rsidRDefault="005E4E82" w:rsidP="005E4E82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Theme="minorEastAsia" w:hAnsi="Arial" w:cs="Arial"/>
          <w:bCs/>
          <w:kern w:val="24"/>
          <w:sz w:val="22"/>
          <w:szCs w:val="22"/>
          <w:lang w:eastAsia="de-DE" w:bidi="ar-SA"/>
        </w:rPr>
      </w:pPr>
      <w:r w:rsidRPr="005E4E82">
        <w:rPr>
          <w:rFonts w:ascii="Arial" w:eastAsiaTheme="minorEastAsia" w:hAnsi="Arial" w:cs="Arial"/>
          <w:bCs/>
          <w:kern w:val="24"/>
          <w:sz w:val="22"/>
          <w:szCs w:val="22"/>
          <w:lang w:eastAsia="de-DE" w:bidi="ar-SA"/>
        </w:rPr>
        <w:t>Wie hieß der Oberurseler Vater des jungen Münchener Druckers?</w:t>
      </w:r>
    </w:p>
    <w:p w:rsidR="00E30995" w:rsidRPr="005E4E82" w:rsidRDefault="00E30995" w:rsidP="00E30995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de-DE" w:bidi="ar-SA"/>
        </w:rPr>
      </w:pPr>
    </w:p>
    <w:p w:rsidR="00E30995" w:rsidRPr="006C5564" w:rsidRDefault="00E30995" w:rsidP="00E30995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6C5564">
        <w:rPr>
          <w:rFonts w:ascii="Arial" w:eastAsia="Times New Roman" w:hAnsi="Arial" w:cs="Arial"/>
          <w:b/>
          <w:kern w:val="0"/>
          <w:lang w:eastAsia="de-DE" w:bidi="ar-SA"/>
        </w:rPr>
        <w:t>Antwort:</w:t>
      </w:r>
      <w:r w:rsidRPr="006C5564">
        <w:rPr>
          <w:rFonts w:ascii="Arial" w:eastAsia="Times New Roman" w:hAnsi="Arial" w:cs="Arial"/>
          <w:kern w:val="0"/>
          <w:lang w:eastAsia="de-DE" w:bidi="ar-SA"/>
        </w:rPr>
        <w:t xml:space="preserve"> </w:t>
      </w:r>
    </w:p>
    <w:p w:rsidR="008A7F91" w:rsidRDefault="005E4E82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5E4E82">
        <w:rPr>
          <w:rFonts w:ascii="Arial" w:eastAsia="Times New Roman" w:hAnsi="Arial" w:cs="Arial"/>
          <w:kern w:val="0"/>
          <w:lang w:eastAsia="de-DE" w:bidi="ar-SA"/>
        </w:rPr>
        <w:t>Nicolaus Henricus</w:t>
      </w:r>
    </w:p>
    <w:p w:rsidR="005E4E82" w:rsidRDefault="005E4E82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lang w:eastAsia="de-DE" w:bidi="ar-SA"/>
        </w:rPr>
      </w:pPr>
    </w:p>
    <w:p w:rsidR="00EF0433" w:rsidRPr="006C5564" w:rsidRDefault="00EF0433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6C5564">
        <w:rPr>
          <w:rFonts w:ascii="Arial" w:eastAsia="Times New Roman" w:hAnsi="Arial" w:cs="Arial"/>
          <w:kern w:val="0"/>
          <w:lang w:eastAsia="de-DE" w:bidi="ar-SA"/>
        </w:rPr>
        <w:t>D</w:t>
      </w:r>
      <w:r w:rsidR="001F4187" w:rsidRPr="006C5564">
        <w:rPr>
          <w:rFonts w:ascii="Arial" w:eastAsia="Times New Roman" w:hAnsi="Arial" w:cs="Arial"/>
          <w:kern w:val="0"/>
          <w:lang w:eastAsia="de-DE" w:bidi="ar-SA"/>
        </w:rPr>
        <w:t>e</w:t>
      </w:r>
      <w:r w:rsidR="008A7F91">
        <w:rPr>
          <w:rFonts w:ascii="Arial" w:eastAsia="Times New Roman" w:hAnsi="Arial" w:cs="Arial"/>
          <w:kern w:val="0"/>
          <w:lang w:eastAsia="de-DE" w:bidi="ar-SA"/>
        </w:rPr>
        <w:t>r</w:t>
      </w:r>
      <w:r w:rsidR="001F4187" w:rsidRPr="006C5564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6C5564">
        <w:rPr>
          <w:rFonts w:ascii="Arial" w:eastAsia="Times New Roman" w:hAnsi="Arial" w:cs="Arial"/>
          <w:kern w:val="0"/>
          <w:lang w:eastAsia="de-DE" w:bidi="ar-SA"/>
        </w:rPr>
        <w:t>Gewinner</w:t>
      </w:r>
      <w:r w:rsidR="001F4187" w:rsidRPr="006C5564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6C5564">
        <w:rPr>
          <w:rFonts w:ascii="Arial" w:eastAsia="Times New Roman" w:hAnsi="Arial" w:cs="Arial"/>
          <w:kern w:val="0"/>
          <w:lang w:eastAsia="de-DE" w:bidi="ar-SA"/>
        </w:rPr>
        <w:t xml:space="preserve"> ist:</w:t>
      </w:r>
    </w:p>
    <w:p w:rsidR="001E46C1" w:rsidRPr="00374616" w:rsidRDefault="008A7F91" w:rsidP="00291BB2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</w:pPr>
      <w:r w:rsidRPr="00374616"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  <w:t xml:space="preserve">Herr </w:t>
      </w:r>
      <w:r w:rsidR="005E4E82" w:rsidRPr="00374616"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  <w:t>x</w:t>
      </w:r>
      <w:r w:rsidRPr="00374616"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  <w:t>-Peter Hier</w:t>
      </w:r>
      <w:r w:rsidR="005E4E82" w:rsidRPr="00374616"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  <w:t xml:space="preserve">xxx, </w:t>
      </w:r>
      <w:r w:rsidR="001E46C1" w:rsidRPr="00374616">
        <w:rPr>
          <w:rFonts w:ascii="Arial" w:eastAsia="Times New Roman" w:hAnsi="Arial" w:cs="Arial"/>
          <w:b/>
          <w:strike/>
          <w:color w:val="FF0000"/>
          <w:kern w:val="0"/>
          <w:lang w:eastAsia="de-DE" w:bidi="ar-SA"/>
        </w:rPr>
        <w:t>Oberursel</w:t>
      </w:r>
    </w:p>
    <w:p w:rsidR="00B80672" w:rsidRPr="005E4E82" w:rsidRDefault="00B80672" w:rsidP="00B80672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Arial" w:eastAsia="Times New Roman" w:hAnsi="Arial" w:cs="Arial"/>
          <w:b/>
          <w:kern w:val="0"/>
          <w:lang w:eastAsia="de-DE" w:bidi="ar-SA"/>
        </w:rPr>
      </w:pPr>
    </w:p>
    <w:p w:rsidR="005E4E82" w:rsidRPr="005E4E82" w:rsidRDefault="008A7F91" w:rsidP="005E4E82">
      <w:pPr>
        <w:widowControl/>
        <w:suppressAutoHyphens w:val="0"/>
        <w:autoSpaceDN/>
        <w:spacing w:line="360" w:lineRule="auto"/>
        <w:ind w:left="7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lang w:eastAsia="de-DE" w:bidi="ar-SA"/>
        </w:rPr>
      </w:pPr>
      <w:r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 xml:space="preserve">Der Gewinn, </w:t>
      </w:r>
      <w:r w:rsidR="005E4E82"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 xml:space="preserve">ein Buch: </w:t>
      </w:r>
    </w:p>
    <w:p w:rsidR="005E4E82" w:rsidRPr="005E4E82" w:rsidRDefault="005E4E82" w:rsidP="005E4E82">
      <w:pPr>
        <w:widowControl/>
        <w:suppressAutoHyphens w:val="0"/>
        <w:autoSpaceDN/>
        <w:spacing w:line="360" w:lineRule="auto"/>
        <w:ind w:left="7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lang w:eastAsia="de-DE" w:bidi="ar-SA"/>
        </w:rPr>
      </w:pPr>
      <w:r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 xml:space="preserve">Taunus-Schätze, </w:t>
      </w:r>
    </w:p>
    <w:p w:rsidR="005E4E82" w:rsidRDefault="005E4E82" w:rsidP="005E4E82">
      <w:pPr>
        <w:widowControl/>
        <w:suppressAutoHyphens w:val="0"/>
        <w:autoSpaceDN/>
        <w:spacing w:line="360" w:lineRule="auto"/>
        <w:ind w:left="7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lang w:eastAsia="de-DE" w:bidi="ar-SA"/>
        </w:rPr>
      </w:pPr>
      <w:r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>160 Seiten, gebunden 22,5 x 1,7 x 24,9 cm</w:t>
      </w:r>
      <w:r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>,</w:t>
      </w:r>
    </w:p>
    <w:p w:rsidR="005E4E82" w:rsidRPr="005E4E82" w:rsidRDefault="005E4E82" w:rsidP="005E4E82">
      <w:pPr>
        <w:widowControl/>
        <w:suppressAutoHyphens w:val="0"/>
        <w:autoSpaceDN/>
        <w:spacing w:line="360" w:lineRule="auto"/>
        <w:ind w:left="7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lang w:eastAsia="de-DE" w:bidi="ar-SA"/>
        </w:rPr>
      </w:pPr>
      <w:r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 xml:space="preserve"> Ausgabe 2018</w:t>
      </w:r>
      <w:r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 xml:space="preserve">, </w:t>
      </w:r>
      <w:r w:rsidRPr="005E4E82">
        <w:rPr>
          <w:rFonts w:ascii="Arial" w:eastAsia="Times New Roman" w:hAnsi="Arial" w:cs="Arial"/>
          <w:color w:val="000000" w:themeColor="text1"/>
          <w:kern w:val="0"/>
          <w:lang w:eastAsia="de-DE" w:bidi="ar-SA"/>
        </w:rPr>
        <w:t>von Christine Jung</w:t>
      </w:r>
    </w:p>
    <w:p w:rsidR="005E4E82" w:rsidRPr="005E4E82" w:rsidRDefault="005E4E82" w:rsidP="005E4E82">
      <w:pPr>
        <w:widowControl/>
        <w:suppressAutoHyphens w:val="0"/>
        <w:autoSpaceDN/>
        <w:spacing w:line="360" w:lineRule="auto"/>
        <w:ind w:left="7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lang w:eastAsia="de-DE" w:bidi="ar-SA"/>
        </w:rPr>
      </w:pPr>
    </w:p>
    <w:p w:rsidR="00F704CC" w:rsidRPr="005E4E82" w:rsidRDefault="00291BB2" w:rsidP="006A0DC7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Arial" w:eastAsia="Times New Roman" w:hAnsi="Arial" w:cs="Arial"/>
          <w:b/>
          <w:kern w:val="0"/>
          <w:lang w:eastAsia="de-DE" w:bidi="ar-SA"/>
        </w:rPr>
      </w:pPr>
      <w:r w:rsidRPr="005E4E82">
        <w:rPr>
          <w:rFonts w:ascii="Arial" w:eastAsia="Times New Roman" w:hAnsi="Arial" w:cs="Arial"/>
          <w:b/>
          <w:kern w:val="0"/>
          <w:lang w:eastAsia="de-DE" w:bidi="ar-SA"/>
        </w:rPr>
        <w:t>w</w:t>
      </w:r>
      <w:r w:rsidR="001B4647" w:rsidRPr="005E4E82">
        <w:rPr>
          <w:rFonts w:ascii="Arial" w:eastAsia="Times New Roman" w:hAnsi="Arial" w:cs="Arial"/>
          <w:b/>
          <w:kern w:val="0"/>
          <w:lang w:eastAsia="de-DE" w:bidi="ar-SA"/>
        </w:rPr>
        <w:t>urde</w:t>
      </w:r>
      <w:r w:rsidRPr="005E4E82">
        <w:rPr>
          <w:rFonts w:ascii="Arial" w:eastAsia="Times New Roman" w:hAnsi="Arial" w:cs="Arial"/>
          <w:b/>
          <w:kern w:val="0"/>
          <w:lang w:eastAsia="de-DE" w:bidi="ar-SA"/>
        </w:rPr>
        <w:t xml:space="preserve"> </w:t>
      </w:r>
      <w:r w:rsidR="00EF0433" w:rsidRPr="005E4E82">
        <w:rPr>
          <w:rFonts w:ascii="Arial" w:eastAsia="Times New Roman" w:hAnsi="Arial" w:cs="Arial"/>
          <w:b/>
          <w:kern w:val="0"/>
          <w:lang w:eastAsia="de-DE" w:bidi="ar-SA"/>
        </w:rPr>
        <w:t xml:space="preserve">in </w:t>
      </w:r>
      <w:r w:rsidR="00B80672" w:rsidRPr="005E4E82">
        <w:rPr>
          <w:rFonts w:ascii="Arial" w:eastAsia="Times New Roman" w:hAnsi="Arial" w:cs="Arial"/>
          <w:b/>
          <w:kern w:val="0"/>
          <w:lang w:eastAsia="de-DE" w:bidi="ar-SA"/>
        </w:rPr>
        <w:t>de</w:t>
      </w:r>
      <w:r w:rsidR="00421C08" w:rsidRPr="005E4E82">
        <w:rPr>
          <w:rFonts w:ascii="Arial" w:eastAsia="Times New Roman" w:hAnsi="Arial" w:cs="Arial"/>
          <w:b/>
          <w:kern w:val="0"/>
          <w:lang w:eastAsia="de-DE" w:bidi="ar-SA"/>
        </w:rPr>
        <w:t>n</w:t>
      </w:r>
      <w:r w:rsidR="00B80672" w:rsidRPr="005E4E82">
        <w:rPr>
          <w:rFonts w:ascii="Arial" w:eastAsia="Times New Roman" w:hAnsi="Arial" w:cs="Arial"/>
          <w:b/>
          <w:kern w:val="0"/>
          <w:lang w:eastAsia="de-DE" w:bidi="ar-SA"/>
        </w:rPr>
        <w:t xml:space="preserve"> Geschäfts</w:t>
      </w:r>
      <w:r w:rsidR="00421C08" w:rsidRPr="005E4E82">
        <w:rPr>
          <w:rFonts w:ascii="Arial" w:eastAsia="Times New Roman" w:hAnsi="Arial" w:cs="Arial"/>
          <w:b/>
          <w:kern w:val="0"/>
          <w:lang w:eastAsia="de-DE" w:bidi="ar-SA"/>
        </w:rPr>
        <w:t>räumen</w:t>
      </w:r>
      <w:r w:rsidR="00B80672" w:rsidRPr="005E4E82">
        <w:rPr>
          <w:rFonts w:ascii="Arial" w:eastAsia="Times New Roman" w:hAnsi="Arial" w:cs="Arial"/>
          <w:b/>
          <w:kern w:val="0"/>
          <w:lang w:eastAsia="de-DE" w:bidi="ar-SA"/>
        </w:rPr>
        <w:t xml:space="preserve"> der Oberurseler Woche</w:t>
      </w:r>
      <w:r w:rsidR="006A0DC7" w:rsidRPr="005E4E82">
        <w:rPr>
          <w:rFonts w:ascii="Arial" w:eastAsia="Times New Roman" w:hAnsi="Arial" w:cs="Arial"/>
          <w:b/>
          <w:kern w:val="0"/>
          <w:lang w:eastAsia="de-DE" w:bidi="ar-SA"/>
        </w:rPr>
        <w:t>,</w:t>
      </w:r>
      <w:r w:rsidR="00B80672" w:rsidRPr="005E4E82">
        <w:rPr>
          <w:rFonts w:ascii="Arial" w:eastAsia="Times New Roman" w:hAnsi="Arial" w:cs="Arial"/>
          <w:b/>
          <w:kern w:val="0"/>
          <w:lang w:eastAsia="de-DE" w:bidi="ar-SA"/>
        </w:rPr>
        <w:t xml:space="preserve"> </w:t>
      </w:r>
    </w:p>
    <w:p w:rsidR="006A0DC7" w:rsidRPr="005E4E82" w:rsidRDefault="006A0DC7" w:rsidP="006A0DC7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Arial" w:eastAsia="Times New Roman" w:hAnsi="Arial" w:cs="Arial"/>
          <w:b/>
          <w:kern w:val="0"/>
          <w:lang w:eastAsia="de-DE" w:bidi="ar-SA"/>
        </w:rPr>
      </w:pPr>
      <w:r w:rsidRPr="005E4E82">
        <w:rPr>
          <w:rFonts w:ascii="Arial" w:eastAsia="Times New Roman" w:hAnsi="Arial" w:cs="Arial"/>
          <w:b/>
          <w:kern w:val="0"/>
          <w:lang w:eastAsia="de-DE" w:bidi="ar-SA"/>
        </w:rPr>
        <w:t>Vorstadt 20, 61440 Oberursel</w:t>
      </w:r>
    </w:p>
    <w:p w:rsidR="00B80672" w:rsidRPr="005E4E82" w:rsidRDefault="006A0DC7" w:rsidP="004A6BC7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Arial" w:eastAsia="Times New Roman" w:hAnsi="Arial" w:cs="Arial"/>
          <w:b/>
          <w:kern w:val="0"/>
          <w:lang w:eastAsia="de-DE" w:bidi="ar-SA"/>
        </w:rPr>
      </w:pPr>
      <w:r w:rsidRPr="005E4E82">
        <w:rPr>
          <w:rFonts w:ascii="Arial" w:eastAsia="Times New Roman" w:hAnsi="Arial" w:cs="Arial"/>
          <w:b/>
          <w:kern w:val="0"/>
          <w:lang w:eastAsia="de-DE" w:bidi="ar-SA"/>
        </w:rPr>
        <w:t>überreicht</w:t>
      </w:r>
      <w:r w:rsidR="004A6BC7" w:rsidRPr="005E4E82">
        <w:rPr>
          <w:rFonts w:ascii="Arial" w:eastAsia="Times New Roman" w:hAnsi="Arial" w:cs="Arial"/>
          <w:b/>
          <w:kern w:val="0"/>
          <w:lang w:eastAsia="de-DE" w:bidi="ar-SA"/>
        </w:rPr>
        <w:t>.</w:t>
      </w:r>
    </w:p>
    <w:p w:rsidR="00E83C1C" w:rsidRPr="005E4E82" w:rsidRDefault="00E83C1C" w:rsidP="001E46C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kern w:val="0"/>
          <w:lang w:eastAsia="en-US" w:bidi="ar-SA"/>
        </w:rPr>
      </w:pPr>
    </w:p>
    <w:p w:rsidR="001E46C1" w:rsidRPr="005E4E82" w:rsidRDefault="001E46C1" w:rsidP="00A6702C">
      <w:pPr>
        <w:widowControl/>
        <w:suppressAutoHyphens w:val="0"/>
        <w:autoSpaceDN/>
        <w:spacing w:after="200" w:line="276" w:lineRule="auto"/>
        <w:ind w:left="708"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5E4E82">
        <w:rPr>
          <w:rFonts w:ascii="Arial" w:eastAsiaTheme="minorHAnsi" w:hAnsi="Arial" w:cs="Arial"/>
          <w:kern w:val="0"/>
          <w:lang w:eastAsia="en-US" w:bidi="ar-SA"/>
        </w:rPr>
        <w:t xml:space="preserve">Die Namen aller </w:t>
      </w:r>
      <w:r w:rsidR="00002D13" w:rsidRPr="005E4E82">
        <w:rPr>
          <w:rFonts w:ascii="Arial" w:eastAsiaTheme="minorHAnsi" w:hAnsi="Arial" w:cs="Arial"/>
          <w:kern w:val="0"/>
          <w:lang w:eastAsia="en-US" w:bidi="ar-SA"/>
        </w:rPr>
        <w:t>richtigen Einsendungen</w:t>
      </w:r>
      <w:r w:rsidRPr="005E4E82">
        <w:rPr>
          <w:rFonts w:ascii="Arial" w:eastAsiaTheme="minorHAnsi" w:hAnsi="Arial" w:cs="Arial"/>
          <w:kern w:val="0"/>
          <w:lang w:eastAsia="en-US" w:bidi="ar-SA"/>
        </w:rPr>
        <w:t>, können unter</w:t>
      </w:r>
    </w:p>
    <w:p w:rsidR="001E46C1" w:rsidRPr="005E4E82" w:rsidRDefault="001C1C28" w:rsidP="001E46C1">
      <w:pPr>
        <w:widowControl/>
        <w:suppressAutoHyphens w:val="0"/>
        <w:autoSpaceDN/>
        <w:spacing w:after="200" w:line="276" w:lineRule="auto"/>
        <w:ind w:left="708"/>
        <w:jc w:val="center"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hyperlink r:id="rId9" w:history="1">
        <w:r w:rsidR="001E46C1" w:rsidRPr="005E4E82">
          <w:rPr>
            <w:rFonts w:ascii="Arial" w:eastAsiaTheme="minorHAnsi" w:hAnsi="Arial" w:cs="Arial"/>
            <w:color w:val="0000FF" w:themeColor="hyperlink"/>
            <w:kern w:val="0"/>
            <w:u w:val="single"/>
            <w:lang w:eastAsia="en-US" w:bidi="ar-SA"/>
          </w:rPr>
          <w:t>www.ursella.org</w:t>
        </w:r>
      </w:hyperlink>
    </w:p>
    <w:p w:rsidR="001E46C1" w:rsidRPr="005E4E82" w:rsidRDefault="001E46C1" w:rsidP="001E46C1">
      <w:pPr>
        <w:widowControl/>
        <w:suppressAutoHyphens w:val="0"/>
        <w:autoSpaceDN/>
        <w:spacing w:after="200" w:line="276" w:lineRule="auto"/>
        <w:ind w:left="708"/>
        <w:jc w:val="center"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5E4E82">
        <w:rPr>
          <w:rFonts w:ascii="Arial" w:eastAsiaTheme="minorHAnsi" w:hAnsi="Arial" w:cs="Arial"/>
          <w:kern w:val="0"/>
          <w:lang w:eastAsia="en-US" w:bidi="ar-SA"/>
        </w:rPr>
        <w:t>eingesehen werden.</w:t>
      </w:r>
    </w:p>
    <w:p w:rsidR="001E46C1" w:rsidRPr="001E46C1" w:rsidRDefault="001E46C1" w:rsidP="001E46C1">
      <w:pPr>
        <w:widowControl/>
        <w:suppressAutoHyphens w:val="0"/>
        <w:autoSpaceDN/>
        <w:spacing w:after="200" w:line="276" w:lineRule="auto"/>
        <w:ind w:left="708"/>
        <w:jc w:val="center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1E46C1" w:rsidRDefault="001E46C1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eastAsiaTheme="minorEastAsia" w:cs="Times New Roman"/>
          <w:color w:val="000000" w:themeColor="text1"/>
          <w:kern w:val="24"/>
          <w:sz w:val="22"/>
          <w:szCs w:val="22"/>
          <w:lang w:eastAsia="de-DE" w:bidi="ar-SA"/>
        </w:rPr>
      </w:pPr>
    </w:p>
    <w:p w:rsidR="003C52CC" w:rsidRPr="001E46C1" w:rsidRDefault="003C52CC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eastAsiaTheme="minorEastAsia" w:cs="Times New Roman"/>
          <w:color w:val="000000" w:themeColor="text1"/>
          <w:kern w:val="24"/>
          <w:sz w:val="22"/>
          <w:szCs w:val="22"/>
          <w:lang w:eastAsia="de-DE" w:bidi="ar-SA"/>
        </w:rPr>
      </w:pPr>
    </w:p>
    <w:p w:rsidR="00A6702C" w:rsidRDefault="00A6702C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eastAsiaTheme="minorEastAsia" w:cs="Times New Roman"/>
          <w:i/>
          <w:color w:val="000000" w:themeColor="text1"/>
          <w:kern w:val="24"/>
          <w:sz w:val="28"/>
          <w:szCs w:val="28"/>
          <w:lang w:eastAsia="de-DE" w:bidi="ar-SA"/>
        </w:rPr>
      </w:pPr>
    </w:p>
    <w:p w:rsidR="004A6BC7" w:rsidRDefault="004A6BC7" w:rsidP="001E46C1">
      <w:pPr>
        <w:widowControl/>
        <w:suppressAutoHyphens w:val="0"/>
        <w:kinsoku w:val="0"/>
        <w:autoSpaceDN/>
        <w:spacing w:line="360" w:lineRule="auto"/>
        <w:textAlignment w:val="auto"/>
        <w:rPr>
          <w:rFonts w:eastAsiaTheme="minorEastAsia" w:cs="Times New Roman"/>
          <w:i/>
          <w:color w:val="000000" w:themeColor="text1"/>
          <w:kern w:val="24"/>
          <w:sz w:val="28"/>
          <w:szCs w:val="28"/>
          <w:lang w:eastAsia="de-DE" w:bidi="ar-SA"/>
        </w:rPr>
      </w:pPr>
    </w:p>
    <w:p w:rsidR="003C52CC" w:rsidRDefault="003C52CC" w:rsidP="00F704CC">
      <w:pPr>
        <w:widowControl/>
        <w:suppressAutoHyphens w:val="0"/>
        <w:kinsoku w:val="0"/>
        <w:autoSpaceDN/>
        <w:spacing w:line="276" w:lineRule="auto"/>
        <w:textAlignment w:val="auto"/>
        <w:rPr>
          <w:rFonts w:eastAsiaTheme="minorEastAsia" w:cs="Times New Roman"/>
          <w:i/>
          <w:color w:val="000000" w:themeColor="text1"/>
          <w:kern w:val="24"/>
          <w:sz w:val="28"/>
          <w:szCs w:val="28"/>
          <w:lang w:eastAsia="de-DE" w:bidi="ar-SA"/>
        </w:rPr>
      </w:pPr>
    </w:p>
    <w:p w:rsidR="005E4E82" w:rsidRPr="00374616" w:rsidRDefault="001E46C1" w:rsidP="00374616">
      <w:pPr>
        <w:widowControl/>
        <w:suppressAutoHyphens w:val="0"/>
        <w:kinsoku w:val="0"/>
        <w:autoSpaceDN/>
        <w:spacing w:line="360" w:lineRule="auto"/>
        <w:textAlignment w:val="auto"/>
        <w:rPr>
          <w:rFonts w:ascii="Arial" w:hAnsi="Arial" w:cs="Arial"/>
        </w:rPr>
      </w:pPr>
      <w:r w:rsidRPr="00F704CC">
        <w:rPr>
          <w:rFonts w:ascii="Arial" w:eastAsiaTheme="minorEastAsia" w:hAnsi="Arial" w:cs="Arial"/>
          <w:color w:val="000000" w:themeColor="text1"/>
          <w:kern w:val="24"/>
          <w:szCs w:val="28"/>
          <w:lang w:eastAsia="de-DE" w:bidi="ar-SA"/>
        </w:rPr>
        <w:t>Erklärung</w:t>
      </w:r>
      <w:r w:rsidRPr="00374616">
        <w:rPr>
          <w:rFonts w:ascii="Arial" w:eastAsiaTheme="minorEastAsia" w:hAnsi="Arial" w:cs="Arial"/>
          <w:color w:val="000000" w:themeColor="text1"/>
          <w:kern w:val="24"/>
          <w:lang w:eastAsia="de-DE" w:bidi="ar-SA"/>
        </w:rPr>
        <w:t>:</w:t>
      </w:r>
      <w:r w:rsidR="00374616" w:rsidRPr="00374616">
        <w:rPr>
          <w:rFonts w:ascii="Arial" w:eastAsiaTheme="minorEastAsia" w:hAnsi="Arial" w:cs="Arial"/>
          <w:color w:val="000000" w:themeColor="text1"/>
          <w:kern w:val="24"/>
          <w:lang w:eastAsia="de-DE" w:bidi="ar-SA"/>
        </w:rPr>
        <w:t xml:space="preserve"> zu</w:t>
      </w:r>
      <w:r w:rsidR="005E4E82" w:rsidRPr="00374616">
        <w:rPr>
          <w:rFonts w:ascii="Arial" w:hAnsi="Arial" w:cs="Arial"/>
          <w:b/>
          <w:bCs/>
          <w:spacing w:val="6"/>
          <w:w w:val="105"/>
        </w:rPr>
        <w:t xml:space="preserve"> </w:t>
      </w:r>
      <w:r w:rsidR="005E4E82" w:rsidRPr="00374616">
        <w:rPr>
          <w:rFonts w:ascii="Arial" w:hAnsi="Arial" w:cs="Arial"/>
          <w:spacing w:val="6"/>
        </w:rPr>
        <w:t>Nicolaus Henricus</w:t>
      </w:r>
    </w:p>
    <w:p w:rsidR="005E4E82" w:rsidRPr="00374616" w:rsidRDefault="005E4E82" w:rsidP="005E4E82">
      <w:pPr>
        <w:spacing w:before="252"/>
        <w:ind w:right="504"/>
        <w:rPr>
          <w:rFonts w:ascii="Arial" w:hAnsi="Arial" w:cs="Arial"/>
          <w:spacing w:val="2"/>
        </w:rPr>
      </w:pPr>
      <w:r w:rsidRPr="00374616">
        <w:rPr>
          <w:rFonts w:ascii="Arial" w:hAnsi="Arial" w:cs="Arial"/>
          <w:spacing w:val="4"/>
        </w:rPr>
        <w:t xml:space="preserve">Manfred Kopp ging den Spuren des ersten Oberurseler Buchdruckers nach. Er schreibt dazu </w:t>
      </w:r>
      <w:r w:rsidRPr="00374616">
        <w:rPr>
          <w:rFonts w:ascii="Arial" w:hAnsi="Arial" w:cs="Arial"/>
          <w:spacing w:val="2"/>
        </w:rPr>
        <w:t>in seinem Buch von 1964:</w:t>
      </w:r>
    </w:p>
    <w:p w:rsidR="005E4E82" w:rsidRPr="00374616" w:rsidRDefault="005E4E82" w:rsidP="005E4E82">
      <w:pPr>
        <w:spacing w:before="36"/>
        <w:ind w:right="360"/>
        <w:rPr>
          <w:rFonts w:ascii="Arial" w:hAnsi="Arial" w:cs="Arial"/>
        </w:rPr>
      </w:pPr>
      <w:r w:rsidRPr="00374616">
        <w:rPr>
          <w:rFonts w:ascii="Arial" w:hAnsi="Arial" w:cs="Arial"/>
          <w:spacing w:val="-1"/>
        </w:rPr>
        <w:t xml:space="preserve">Woher Nicolaus Henricus kommt ist unbekannt. Mit großer Wahrscheinlichkeit kann man aber </w:t>
      </w:r>
      <w:r w:rsidRPr="00374616">
        <w:rPr>
          <w:rFonts w:ascii="Arial" w:hAnsi="Arial" w:cs="Arial"/>
          <w:spacing w:val="4"/>
        </w:rPr>
        <w:t>annehmen, dass er aus Ursel stammt</w:t>
      </w:r>
      <w:r w:rsidR="00DE7682">
        <w:rPr>
          <w:rFonts w:ascii="Arial" w:hAnsi="Arial" w:cs="Arial"/>
          <w:spacing w:val="4"/>
        </w:rPr>
        <w:t>e</w:t>
      </w:r>
      <w:r w:rsidRPr="00374616">
        <w:rPr>
          <w:rFonts w:ascii="Arial" w:hAnsi="Arial" w:cs="Arial"/>
          <w:spacing w:val="4"/>
        </w:rPr>
        <w:t xml:space="preserve">. Nicht nur, dass er von 1557 bis 1599 in dieser Stadt </w:t>
      </w:r>
      <w:r w:rsidRPr="00374616">
        <w:rPr>
          <w:rFonts w:ascii="Arial" w:hAnsi="Arial" w:cs="Arial"/>
          <w:spacing w:val="3"/>
        </w:rPr>
        <w:t xml:space="preserve">druckte, er wählte auch schon im Jahre 1558 die Schutzpatronin der Stadt, die heilige Ursula </w:t>
      </w:r>
      <w:r w:rsidRPr="00374616">
        <w:rPr>
          <w:rFonts w:ascii="Arial" w:hAnsi="Arial" w:cs="Arial"/>
          <w:spacing w:val="2"/>
        </w:rPr>
        <w:t xml:space="preserve">mit einem Pfeil in der Hand, für seine Druckermarke. Man hielt zwar die weibliche Gestalt für </w:t>
      </w:r>
      <w:r w:rsidRPr="00374616">
        <w:rPr>
          <w:rFonts w:ascii="Arial" w:hAnsi="Arial" w:cs="Arial"/>
          <w:spacing w:val="3"/>
        </w:rPr>
        <w:t xml:space="preserve">eine Darstellung der kirchlichen Wissenschaft und den Pfeil für das Symbol der Schärfe, doch </w:t>
      </w:r>
      <w:r w:rsidRPr="00374616">
        <w:rPr>
          <w:rFonts w:ascii="Arial" w:hAnsi="Arial" w:cs="Arial"/>
          <w:spacing w:val="2"/>
        </w:rPr>
        <w:t xml:space="preserve">das dürfte kaum stimmen. Der Pfeil ist das Attribut der Ursel. Der erste Drucker Ursels nahm </w:t>
      </w:r>
      <w:r w:rsidRPr="00374616">
        <w:rPr>
          <w:rFonts w:ascii="Arial" w:hAnsi="Arial" w:cs="Arial"/>
          <w:spacing w:val="8"/>
        </w:rPr>
        <w:t xml:space="preserve">also, obwohl er Protestant war, die Schutzheilige der Stadt als Vorlage für sein </w:t>
      </w:r>
      <w:r w:rsidRPr="00374616">
        <w:rPr>
          <w:rFonts w:ascii="Arial" w:hAnsi="Arial" w:cs="Arial"/>
        </w:rPr>
        <w:t>Druckerzeichen.</w:t>
      </w:r>
    </w:p>
    <w:p w:rsidR="005E4E82" w:rsidRPr="00374616" w:rsidRDefault="005E4E82" w:rsidP="005E4E82">
      <w:pPr>
        <w:spacing w:before="72"/>
        <w:ind w:right="216"/>
        <w:rPr>
          <w:rFonts w:ascii="Arial" w:hAnsi="Arial" w:cs="Arial"/>
          <w:spacing w:val="2"/>
        </w:rPr>
      </w:pPr>
      <w:r w:rsidRPr="00374616">
        <w:rPr>
          <w:rFonts w:ascii="Arial" w:hAnsi="Arial" w:cs="Arial"/>
        </w:rPr>
        <w:t xml:space="preserve">Henricus </w:t>
      </w:r>
      <w:r w:rsidRPr="00374616">
        <w:rPr>
          <w:rFonts w:ascii="Arial" w:hAnsi="Arial" w:cs="Arial"/>
          <w:bCs/>
          <w:w w:val="105"/>
        </w:rPr>
        <w:t>war</w:t>
      </w:r>
      <w:r w:rsidRPr="00374616">
        <w:rPr>
          <w:rFonts w:ascii="Arial" w:hAnsi="Arial" w:cs="Arial"/>
          <w:b/>
          <w:bCs/>
          <w:w w:val="105"/>
        </w:rPr>
        <w:t xml:space="preserve"> </w:t>
      </w:r>
      <w:r w:rsidRPr="00374616">
        <w:rPr>
          <w:rFonts w:ascii="Arial" w:hAnsi="Arial" w:cs="Arial"/>
        </w:rPr>
        <w:t xml:space="preserve">verheiratet, und wir wissen von einem Sohn mit gleichem Namen. Will man das </w:t>
      </w:r>
      <w:r w:rsidRPr="00374616">
        <w:rPr>
          <w:rFonts w:ascii="Arial" w:hAnsi="Arial" w:cs="Arial"/>
          <w:spacing w:val="4"/>
        </w:rPr>
        <w:t xml:space="preserve">Geburtsdatum des Vaters schätzen, so kommt man bei einem Alter von 70 Jahren, etwa auf </w:t>
      </w:r>
      <w:r w:rsidRPr="00374616">
        <w:rPr>
          <w:rFonts w:ascii="Arial" w:hAnsi="Arial" w:cs="Arial"/>
          <w:spacing w:val="9"/>
        </w:rPr>
        <w:t xml:space="preserve">1530, sodass er die Druckerei im Alter von 27 Jahren errichtet hätte. Sind auch die </w:t>
      </w:r>
      <w:r w:rsidRPr="00374616">
        <w:rPr>
          <w:rFonts w:ascii="Arial" w:hAnsi="Arial" w:cs="Arial"/>
          <w:spacing w:val="4"/>
        </w:rPr>
        <w:t xml:space="preserve">persönlichen Daten nur mangelhaft zu bestimmen, so ist doch seine geistige Herkunft genauer </w:t>
      </w:r>
      <w:r w:rsidRPr="00374616">
        <w:rPr>
          <w:rFonts w:ascii="Arial" w:hAnsi="Arial" w:cs="Arial"/>
          <w:spacing w:val="2"/>
        </w:rPr>
        <w:t>zu festzustellen.</w:t>
      </w:r>
    </w:p>
    <w:p w:rsidR="005E4E82" w:rsidRPr="00374616" w:rsidRDefault="005E4E82" w:rsidP="005E4E82">
      <w:pPr>
        <w:spacing w:before="72"/>
        <w:ind w:right="360"/>
        <w:rPr>
          <w:rFonts w:ascii="Arial" w:hAnsi="Arial" w:cs="Arial"/>
          <w:spacing w:val="4"/>
        </w:rPr>
      </w:pPr>
      <w:r w:rsidRPr="00374616">
        <w:rPr>
          <w:rFonts w:ascii="Arial" w:hAnsi="Arial" w:cs="Arial"/>
          <w:spacing w:val="2"/>
        </w:rPr>
        <w:t xml:space="preserve">Henricus war einer der wenigen Drucker im 16.Jahrhundert, die mit ihrem Verlagsprogramm </w:t>
      </w:r>
      <w:r w:rsidRPr="00374616">
        <w:rPr>
          <w:rFonts w:ascii="Arial" w:hAnsi="Arial" w:cs="Arial"/>
        </w:rPr>
        <w:t xml:space="preserve">einer genau festgelegten Richtung folgten. Er begann seine Tätigkeit nicht in erster Linie aus </w:t>
      </w:r>
      <w:r w:rsidRPr="00374616">
        <w:rPr>
          <w:rFonts w:ascii="Arial" w:hAnsi="Arial" w:cs="Arial"/>
          <w:spacing w:val="3"/>
        </w:rPr>
        <w:t>geschäftlichen</w:t>
      </w:r>
      <w:r w:rsidR="00DE7682">
        <w:rPr>
          <w:rFonts w:ascii="Arial" w:hAnsi="Arial" w:cs="Arial"/>
          <w:spacing w:val="3"/>
        </w:rPr>
        <w:t xml:space="preserve"> und</w:t>
      </w:r>
      <w:r w:rsidRPr="00374616">
        <w:rPr>
          <w:rFonts w:ascii="Arial" w:hAnsi="Arial" w:cs="Arial"/>
          <w:spacing w:val="3"/>
        </w:rPr>
        <w:t xml:space="preserve"> beruflichen Interessen, sondern als Exponent einer Gruppe von Pfarrern und </w:t>
      </w:r>
      <w:r w:rsidRPr="00374616">
        <w:rPr>
          <w:rFonts w:ascii="Arial" w:hAnsi="Arial" w:cs="Arial"/>
          <w:spacing w:val="2"/>
        </w:rPr>
        <w:t xml:space="preserve">Gelehrten, die mit heftigem Eifer und großer Strenge das Erbe der lutherischen Reformation </w:t>
      </w:r>
      <w:r w:rsidRPr="00374616">
        <w:rPr>
          <w:rFonts w:ascii="Arial" w:hAnsi="Arial" w:cs="Arial"/>
          <w:spacing w:val="4"/>
        </w:rPr>
        <w:t>verteidigten und keine Kompromissbereitschaft in Lehrfragen kannte.</w:t>
      </w:r>
    </w:p>
    <w:p w:rsidR="005E4E82" w:rsidRPr="00374616" w:rsidRDefault="005E4E82" w:rsidP="005E4E82">
      <w:pPr>
        <w:spacing w:before="72"/>
        <w:ind w:right="144"/>
        <w:rPr>
          <w:rFonts w:ascii="Arial" w:hAnsi="Arial" w:cs="Arial"/>
          <w:spacing w:val="4"/>
        </w:rPr>
      </w:pPr>
      <w:r w:rsidRPr="00374616">
        <w:rPr>
          <w:rFonts w:ascii="Arial" w:hAnsi="Arial" w:cs="Arial"/>
          <w:spacing w:val="5"/>
        </w:rPr>
        <w:t>Als Nicolaus Henricus sein erstes Buch druckte, war er Verleger, Lektor, Grossist</w:t>
      </w:r>
      <w:r w:rsidR="00DE7682">
        <w:rPr>
          <w:rFonts w:ascii="Arial" w:hAnsi="Arial" w:cs="Arial"/>
          <w:spacing w:val="5"/>
        </w:rPr>
        <w:t xml:space="preserve"> und</w:t>
      </w:r>
      <w:bookmarkStart w:id="0" w:name="_GoBack"/>
      <w:bookmarkEnd w:id="0"/>
      <w:r w:rsidRPr="00374616">
        <w:rPr>
          <w:rFonts w:ascii="Arial" w:hAnsi="Arial" w:cs="Arial"/>
          <w:spacing w:val="5"/>
        </w:rPr>
        <w:t xml:space="preserve"> Buchhändler </w:t>
      </w:r>
      <w:r w:rsidRPr="00374616">
        <w:rPr>
          <w:rFonts w:ascii="Arial" w:hAnsi="Arial" w:cs="Arial"/>
          <w:spacing w:val="7"/>
        </w:rPr>
        <w:t xml:space="preserve">in einer Person. Er hatte den Kontakt mit den Autoren zu pflegen, musste die Strömungen </w:t>
      </w:r>
      <w:r w:rsidRPr="00374616">
        <w:rPr>
          <w:rFonts w:ascii="Arial" w:hAnsi="Arial" w:cs="Arial"/>
          <w:spacing w:val="4"/>
        </w:rPr>
        <w:t xml:space="preserve">seiner Zeit kennen, Lateinisch verstehen, Drucke vorbereiten und ausführen und auf der Messe </w:t>
      </w:r>
      <w:r w:rsidRPr="00374616">
        <w:rPr>
          <w:rFonts w:ascii="Arial" w:hAnsi="Arial" w:cs="Arial"/>
          <w:spacing w:val="5"/>
        </w:rPr>
        <w:t xml:space="preserve">in Frankfurt seine Werke verkaufen. Wenn Henricus seiner Werkstatt über 42 Jahre hinweg </w:t>
      </w:r>
      <w:r w:rsidRPr="00374616">
        <w:rPr>
          <w:rFonts w:ascii="Arial" w:hAnsi="Arial" w:cs="Arial"/>
          <w:spacing w:val="4"/>
        </w:rPr>
        <w:t>Bestand verleihen konnte, so zeugt das von seinen vielfältigen Fähigkeiten.</w:t>
      </w:r>
    </w:p>
    <w:p w:rsidR="00903A13" w:rsidRDefault="00903A13">
      <w:pPr>
        <w:spacing w:line="360" w:lineRule="auto"/>
        <w:rPr>
          <w:rFonts w:ascii="Arial" w:hAnsi="Arial"/>
          <w:sz w:val="22"/>
          <w:szCs w:val="22"/>
        </w:rPr>
        <w:sectPr w:rsidR="00903A13" w:rsidSect="00F704CC">
          <w:headerReference w:type="default" r:id="rId10"/>
          <w:footerReference w:type="default" r:id="rId11"/>
          <w:pgSz w:w="11907" w:h="16839" w:code="9"/>
          <w:pgMar w:top="1371" w:right="1984" w:bottom="1134" w:left="2268" w:header="142" w:footer="284" w:gutter="0"/>
          <w:cols w:space="720"/>
          <w:docGrid w:linePitch="326"/>
        </w:sectPr>
      </w:pPr>
    </w:p>
    <w:p w:rsidR="00976EB1" w:rsidRDefault="003A18C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de-DE" w:bidi="ar-SA"/>
        </w:rPr>
        <w:lastRenderedPageBreak/>
        <w:drawing>
          <wp:anchor distT="0" distB="0" distL="114300" distR="114300" simplePos="0" relativeHeight="251658240" behindDoc="1" locked="0" layoutInCell="1" allowOverlap="1" wp14:anchorId="077E2360" wp14:editId="0D1FD020">
            <wp:simplePos x="0" y="0"/>
            <wp:positionH relativeFrom="margin">
              <wp:posOffset>-36195</wp:posOffset>
            </wp:positionH>
            <wp:positionV relativeFrom="margin">
              <wp:posOffset>679450</wp:posOffset>
            </wp:positionV>
            <wp:extent cx="792480" cy="1197610"/>
            <wp:effectExtent l="0" t="0" r="762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ckermarke_Druckersohn_3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  <w:r w:rsidRPr="00374616">
        <w:rPr>
          <w:rFonts w:ascii="Arial" w:hAnsi="Arial"/>
          <w:sz w:val="22"/>
          <w:szCs w:val="22"/>
        </w:rPr>
        <w:t>https://www.ursella.info/intKenn/files/Druckermarke_Druckersohn_300.jpg</w:t>
      </w: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</w:p>
    <w:p w:rsidR="00374616" w:rsidRDefault="00374616">
      <w:pPr>
        <w:spacing w:line="360" w:lineRule="auto"/>
        <w:rPr>
          <w:rFonts w:ascii="Arial" w:hAnsi="Arial"/>
          <w:sz w:val="22"/>
          <w:szCs w:val="22"/>
        </w:rPr>
      </w:pPr>
    </w:p>
    <w:p w:rsidR="00C44EDA" w:rsidRDefault="00B8067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==========================================================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Für Rückfragen zu dieser PM steht Ihnen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Josef Friedrich,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trike/>
          <w:color w:val="FF0000"/>
          <w:sz w:val="22"/>
          <w:szCs w:val="22"/>
        </w:rPr>
      </w:pPr>
    </w:p>
    <w:p w:rsidR="004A24E8" w:rsidRPr="001F0C91" w:rsidRDefault="004A24E8" w:rsidP="004A24E8">
      <w:pPr>
        <w:rPr>
          <w:rFonts w:ascii="Courier New" w:hAnsi="Courier New" w:cs="Courier New"/>
          <w:b/>
          <w:i/>
          <w:iCs/>
          <w:sz w:val="22"/>
          <w:szCs w:val="22"/>
        </w:rPr>
      </w:pPr>
      <w:r w:rsidRPr="001F0C91">
        <w:rPr>
          <w:rFonts w:ascii="Courier New" w:hAnsi="Courier New" w:cs="Courier New"/>
          <w:b/>
          <w:i/>
          <w:iCs/>
          <w:sz w:val="22"/>
          <w:szCs w:val="22"/>
        </w:rPr>
        <w:t>Tel.:</w:t>
      </w:r>
      <w:r w:rsidRPr="001F0C91">
        <w:rPr>
          <w:rFonts w:ascii="Courier New" w:hAnsi="Courier New" w:cs="Courier New"/>
          <w:b/>
          <w:sz w:val="22"/>
          <w:szCs w:val="22"/>
        </w:rPr>
        <w:t xml:space="preserve"> 06171 5 77 50</w:t>
      </w: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</w:p>
    <w:p w:rsidR="004A24E8" w:rsidRPr="001F0C91" w:rsidRDefault="004A24E8" w:rsidP="004A24E8">
      <w:pPr>
        <w:rPr>
          <w:rFonts w:ascii="Courier New" w:hAnsi="Courier New" w:cs="Courier New"/>
          <w:i/>
          <w:iCs/>
          <w:sz w:val="22"/>
          <w:szCs w:val="22"/>
        </w:rPr>
      </w:pPr>
      <w:r w:rsidRPr="001F0C91">
        <w:rPr>
          <w:rFonts w:ascii="Courier New" w:hAnsi="Courier New" w:cs="Courier New"/>
          <w:i/>
          <w:iCs/>
          <w:sz w:val="22"/>
          <w:szCs w:val="22"/>
        </w:rPr>
        <w:t>zur Verfügung</w:t>
      </w:r>
    </w:p>
    <w:p w:rsidR="004A24E8" w:rsidRDefault="004A24E8">
      <w:pPr>
        <w:rPr>
          <w:rFonts w:ascii="Arial" w:hAnsi="Arial"/>
          <w:i/>
          <w:iCs/>
          <w:sz w:val="22"/>
          <w:szCs w:val="22"/>
        </w:rPr>
      </w:pPr>
    </w:p>
    <w:p w:rsidR="004A24E8" w:rsidRDefault="00B80672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  <w:sz w:val="22"/>
          <w:szCs w:val="22"/>
        </w:rPr>
        <w:t>=========================================================</w:t>
      </w:r>
    </w:p>
    <w:p w:rsidR="00404E5B" w:rsidRDefault="00404E5B">
      <w:pPr>
        <w:rPr>
          <w:rFonts w:ascii="Arial" w:hAnsi="Arial"/>
          <w:i/>
          <w:iCs/>
        </w:rPr>
      </w:pPr>
    </w:p>
    <w:sectPr w:rsidR="00404E5B" w:rsidSect="00F704CC">
      <w:pgSz w:w="11907" w:h="16839" w:code="9"/>
      <w:pgMar w:top="1371" w:right="1984" w:bottom="1134" w:left="2268" w:header="142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28" w:rsidRDefault="001C1C28">
      <w:r>
        <w:separator/>
      </w:r>
    </w:p>
  </w:endnote>
  <w:endnote w:type="continuationSeparator" w:id="0">
    <w:p w:rsidR="001C1C28" w:rsidRDefault="001C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77" w:rsidRPr="00894277" w:rsidRDefault="002D6B00" w:rsidP="001B4647">
    <w:pPr>
      <w:pStyle w:val="Fuzeile"/>
      <w:jc w:val="center"/>
      <w:rPr>
        <w:rFonts w:ascii="Georgia" w:hAnsi="Georgia"/>
        <w:i/>
        <w:iCs/>
      </w:rPr>
    </w:pPr>
    <w:r>
      <w:rPr>
        <w:rFonts w:ascii="Georgia" w:hAnsi="Georgia"/>
        <w:i/>
        <w:iCs/>
        <w:sz w:val="20"/>
        <w:szCs w:val="20"/>
      </w:rPr>
      <w:t>------------------------------------------------------------------------------------------------</w:t>
    </w:r>
    <w:r w:rsidR="00F704CC">
      <w:rPr>
        <w:rFonts w:ascii="Georgia" w:hAnsi="Georgia"/>
        <w:i/>
        <w:iCs/>
        <w:sz w:val="20"/>
        <w:szCs w:val="20"/>
      </w:rPr>
      <w:t>-----</w:t>
    </w:r>
    <w:r w:rsidR="00973F10" w:rsidRPr="001B4647">
      <w:rPr>
        <w:rFonts w:ascii="Verdana" w:hAnsi="Verdana"/>
        <w:b/>
        <w:i/>
        <w:iCs/>
        <w:sz w:val="20"/>
        <w:szCs w:val="20"/>
      </w:rPr>
      <w:t xml:space="preserve">Pressemitteilung </w:t>
    </w:r>
    <w:r w:rsidR="00C15CD8" w:rsidRPr="001B4647">
      <w:rPr>
        <w:rFonts w:ascii="Verdana" w:hAnsi="Verdana"/>
        <w:b/>
        <w:i/>
        <w:iCs/>
        <w:sz w:val="20"/>
        <w:szCs w:val="20"/>
      </w:rPr>
      <w:t xml:space="preserve"> </w:t>
    </w:r>
    <w:r w:rsidR="004B336D">
      <w:rPr>
        <w:rFonts w:ascii="Verdana" w:hAnsi="Verdana"/>
        <w:b/>
        <w:i/>
        <w:iCs/>
        <w:sz w:val="20"/>
        <w:szCs w:val="20"/>
      </w:rPr>
      <w:t>KDDS „</w:t>
    </w:r>
    <w:r w:rsidR="00C47B43">
      <w:rPr>
        <w:rFonts w:ascii="Verdana" w:hAnsi="Verdana"/>
        <w:b/>
        <w:i/>
        <w:iCs/>
        <w:sz w:val="20"/>
        <w:szCs w:val="20"/>
      </w:rPr>
      <w:t>Druckersohn</w:t>
    </w:r>
    <w:r w:rsidR="00CB0FA8">
      <w:rPr>
        <w:rFonts w:ascii="Verdana" w:hAnsi="Verdana"/>
        <w:b/>
        <w:i/>
        <w:iCs/>
        <w:sz w:val="20"/>
        <w:szCs w:val="20"/>
      </w:rPr>
      <w:t xml:space="preserve"> in Oberursel</w:t>
    </w:r>
    <w:r w:rsidR="00331E4E">
      <w:rPr>
        <w:rFonts w:ascii="Verdana" w:hAnsi="Verdana"/>
        <w:b/>
        <w:i/>
        <w:iCs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28" w:rsidRDefault="001C1C28">
      <w:r>
        <w:rPr>
          <w:color w:val="000000"/>
        </w:rPr>
        <w:separator/>
      </w:r>
    </w:p>
  </w:footnote>
  <w:footnote w:type="continuationSeparator" w:id="0">
    <w:p w:rsidR="001C1C28" w:rsidRDefault="001C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33" w:rsidRDefault="00AE6A26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 wp14:anchorId="54A0738A" wp14:editId="2A7D45D5">
          <wp:simplePos x="0" y="0"/>
          <wp:positionH relativeFrom="column">
            <wp:posOffset>-1383030</wp:posOffset>
          </wp:positionH>
          <wp:positionV relativeFrom="paragraph">
            <wp:posOffset>-62865</wp:posOffset>
          </wp:positionV>
          <wp:extent cx="7448550" cy="1315085"/>
          <wp:effectExtent l="0" t="0" r="0" b="0"/>
          <wp:wrapTight wrapText="bothSides">
            <wp:wrapPolygon edited="0">
              <wp:start x="0" y="0"/>
              <wp:lineTo x="0" y="21277"/>
              <wp:lineTo x="21545" y="21277"/>
              <wp:lineTo x="2154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31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033" w:rsidRDefault="00125033">
    <w:pPr>
      <w:pStyle w:val="Kopfzeile"/>
    </w:pPr>
  </w:p>
  <w:p w:rsidR="00125033" w:rsidRDefault="00125033">
    <w:pPr>
      <w:pStyle w:val="Kopfzeile"/>
    </w:pPr>
  </w:p>
  <w:p w:rsidR="00894277" w:rsidRPr="00125033" w:rsidRDefault="00894277" w:rsidP="00A5352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B85"/>
      </v:shape>
    </w:pict>
  </w:numPicBullet>
  <w:abstractNum w:abstractNumId="0">
    <w:nsid w:val="0AA92BCF"/>
    <w:multiLevelType w:val="hybridMultilevel"/>
    <w:tmpl w:val="A1E41EB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DCD6036"/>
    <w:multiLevelType w:val="hybridMultilevel"/>
    <w:tmpl w:val="98266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0589"/>
    <w:multiLevelType w:val="hybridMultilevel"/>
    <w:tmpl w:val="F754E042"/>
    <w:lvl w:ilvl="0" w:tplc="EDBCE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44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C8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E7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4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6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0F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ED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35105"/>
    <w:multiLevelType w:val="hybridMultilevel"/>
    <w:tmpl w:val="F94EA99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19">
      <w:start w:val="1"/>
      <w:numFmt w:val="lowerLetter"/>
      <w:lvlText w:val="%3."/>
      <w:lvlJc w:val="left"/>
      <w:pPr>
        <w:ind w:left="3216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D254083"/>
    <w:multiLevelType w:val="hybridMultilevel"/>
    <w:tmpl w:val="3CD4173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7064E"/>
    <w:multiLevelType w:val="hybridMultilevel"/>
    <w:tmpl w:val="2A30D48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4EDA"/>
    <w:rsid w:val="0000097E"/>
    <w:rsid w:val="00002D13"/>
    <w:rsid w:val="00026FCB"/>
    <w:rsid w:val="00034C5A"/>
    <w:rsid w:val="000507B8"/>
    <w:rsid w:val="00084756"/>
    <w:rsid w:val="000A1A75"/>
    <w:rsid w:val="000A1D12"/>
    <w:rsid w:val="000A3DB8"/>
    <w:rsid w:val="000C2F10"/>
    <w:rsid w:val="000C6F65"/>
    <w:rsid w:val="000F65A2"/>
    <w:rsid w:val="001056C0"/>
    <w:rsid w:val="00111C11"/>
    <w:rsid w:val="00116206"/>
    <w:rsid w:val="001234EF"/>
    <w:rsid w:val="00125033"/>
    <w:rsid w:val="0014519A"/>
    <w:rsid w:val="00152C13"/>
    <w:rsid w:val="0018457B"/>
    <w:rsid w:val="001B2180"/>
    <w:rsid w:val="001B4647"/>
    <w:rsid w:val="001C1C28"/>
    <w:rsid w:val="001E46C1"/>
    <w:rsid w:val="001F0C91"/>
    <w:rsid w:val="001F4187"/>
    <w:rsid w:val="00211D99"/>
    <w:rsid w:val="0022172D"/>
    <w:rsid w:val="00226699"/>
    <w:rsid w:val="00235552"/>
    <w:rsid w:val="00256217"/>
    <w:rsid w:val="002707B0"/>
    <w:rsid w:val="00276EF1"/>
    <w:rsid w:val="00291BB2"/>
    <w:rsid w:val="0029631B"/>
    <w:rsid w:val="002A1E20"/>
    <w:rsid w:val="002D6B00"/>
    <w:rsid w:val="002F1163"/>
    <w:rsid w:val="003025B6"/>
    <w:rsid w:val="00304F18"/>
    <w:rsid w:val="003222B6"/>
    <w:rsid w:val="00331E4E"/>
    <w:rsid w:val="003553F3"/>
    <w:rsid w:val="00362CA6"/>
    <w:rsid w:val="0037088A"/>
    <w:rsid w:val="00374616"/>
    <w:rsid w:val="003A18C8"/>
    <w:rsid w:val="003A775F"/>
    <w:rsid w:val="003C0089"/>
    <w:rsid w:val="003C52CC"/>
    <w:rsid w:val="003D43A3"/>
    <w:rsid w:val="00404E5B"/>
    <w:rsid w:val="00421C08"/>
    <w:rsid w:val="00421F42"/>
    <w:rsid w:val="00430D6A"/>
    <w:rsid w:val="0047565B"/>
    <w:rsid w:val="004855E3"/>
    <w:rsid w:val="004A24E8"/>
    <w:rsid w:val="004A6BC7"/>
    <w:rsid w:val="004B336D"/>
    <w:rsid w:val="004C1F0A"/>
    <w:rsid w:val="004E1592"/>
    <w:rsid w:val="004E2C8B"/>
    <w:rsid w:val="00530B76"/>
    <w:rsid w:val="005354FF"/>
    <w:rsid w:val="005C1440"/>
    <w:rsid w:val="005E4E82"/>
    <w:rsid w:val="005F222A"/>
    <w:rsid w:val="005F7C7C"/>
    <w:rsid w:val="006051D8"/>
    <w:rsid w:val="00613087"/>
    <w:rsid w:val="0063733F"/>
    <w:rsid w:val="00647282"/>
    <w:rsid w:val="00651E98"/>
    <w:rsid w:val="006719C9"/>
    <w:rsid w:val="00686EFA"/>
    <w:rsid w:val="00696ACD"/>
    <w:rsid w:val="006A0DC7"/>
    <w:rsid w:val="006C4C19"/>
    <w:rsid w:val="006C5564"/>
    <w:rsid w:val="006E0AF2"/>
    <w:rsid w:val="006E4F60"/>
    <w:rsid w:val="00706E7D"/>
    <w:rsid w:val="00714CDD"/>
    <w:rsid w:val="0074275E"/>
    <w:rsid w:val="00752A6F"/>
    <w:rsid w:val="00762398"/>
    <w:rsid w:val="00765E8C"/>
    <w:rsid w:val="00783468"/>
    <w:rsid w:val="007901EF"/>
    <w:rsid w:val="007A3098"/>
    <w:rsid w:val="007E1597"/>
    <w:rsid w:val="007E1FD3"/>
    <w:rsid w:val="007E5323"/>
    <w:rsid w:val="00810E55"/>
    <w:rsid w:val="00894277"/>
    <w:rsid w:val="008A7F91"/>
    <w:rsid w:val="008C3A47"/>
    <w:rsid w:val="008E274B"/>
    <w:rsid w:val="00901310"/>
    <w:rsid w:val="00903A13"/>
    <w:rsid w:val="009107A3"/>
    <w:rsid w:val="009172D0"/>
    <w:rsid w:val="00921DB3"/>
    <w:rsid w:val="0092646D"/>
    <w:rsid w:val="00944732"/>
    <w:rsid w:val="00961CF8"/>
    <w:rsid w:val="00964896"/>
    <w:rsid w:val="009649A0"/>
    <w:rsid w:val="0096682A"/>
    <w:rsid w:val="00973F10"/>
    <w:rsid w:val="00976EB1"/>
    <w:rsid w:val="00987F3D"/>
    <w:rsid w:val="009A1745"/>
    <w:rsid w:val="009A5858"/>
    <w:rsid w:val="009B7B16"/>
    <w:rsid w:val="009C5704"/>
    <w:rsid w:val="009D60C6"/>
    <w:rsid w:val="009E2F5E"/>
    <w:rsid w:val="009E52AB"/>
    <w:rsid w:val="00A53528"/>
    <w:rsid w:val="00A53D03"/>
    <w:rsid w:val="00A562DD"/>
    <w:rsid w:val="00A6033A"/>
    <w:rsid w:val="00A6702C"/>
    <w:rsid w:val="00A85BEB"/>
    <w:rsid w:val="00A947F7"/>
    <w:rsid w:val="00AA0464"/>
    <w:rsid w:val="00AA7A52"/>
    <w:rsid w:val="00AD126D"/>
    <w:rsid w:val="00AE6A26"/>
    <w:rsid w:val="00B15004"/>
    <w:rsid w:val="00B21BF7"/>
    <w:rsid w:val="00B534ED"/>
    <w:rsid w:val="00B80672"/>
    <w:rsid w:val="00B9173B"/>
    <w:rsid w:val="00BA4AA2"/>
    <w:rsid w:val="00C15CD8"/>
    <w:rsid w:val="00C44EDA"/>
    <w:rsid w:val="00C46A9F"/>
    <w:rsid w:val="00C47B43"/>
    <w:rsid w:val="00C6255B"/>
    <w:rsid w:val="00C74D87"/>
    <w:rsid w:val="00C77B16"/>
    <w:rsid w:val="00C80968"/>
    <w:rsid w:val="00CA15B4"/>
    <w:rsid w:val="00CB0FA8"/>
    <w:rsid w:val="00CB23B0"/>
    <w:rsid w:val="00CD0BF6"/>
    <w:rsid w:val="00CD184A"/>
    <w:rsid w:val="00CD5F2F"/>
    <w:rsid w:val="00CD738B"/>
    <w:rsid w:val="00CE0D27"/>
    <w:rsid w:val="00D21DE7"/>
    <w:rsid w:val="00D273EE"/>
    <w:rsid w:val="00D373F4"/>
    <w:rsid w:val="00D7449A"/>
    <w:rsid w:val="00D92AD7"/>
    <w:rsid w:val="00DB67DE"/>
    <w:rsid w:val="00DC10D9"/>
    <w:rsid w:val="00DC6C33"/>
    <w:rsid w:val="00DD765E"/>
    <w:rsid w:val="00DE7682"/>
    <w:rsid w:val="00E015F7"/>
    <w:rsid w:val="00E11A75"/>
    <w:rsid w:val="00E21E40"/>
    <w:rsid w:val="00E30995"/>
    <w:rsid w:val="00E408F6"/>
    <w:rsid w:val="00E52BA7"/>
    <w:rsid w:val="00E5314B"/>
    <w:rsid w:val="00E66E33"/>
    <w:rsid w:val="00E83C1C"/>
    <w:rsid w:val="00E8527C"/>
    <w:rsid w:val="00E94034"/>
    <w:rsid w:val="00ED6A64"/>
    <w:rsid w:val="00EE034B"/>
    <w:rsid w:val="00EF0433"/>
    <w:rsid w:val="00EF23F1"/>
    <w:rsid w:val="00F00F74"/>
    <w:rsid w:val="00F02D40"/>
    <w:rsid w:val="00F04D54"/>
    <w:rsid w:val="00F704CC"/>
    <w:rsid w:val="00F94154"/>
    <w:rsid w:val="00FA6DE8"/>
    <w:rsid w:val="00FC30B4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2842"/>
        <w:tab w:val="right" w:pos="5685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StandardWeb">
    <w:name w:val="Normal (Web)"/>
    <w:basedOn w:val="Standard"/>
    <w:uiPriority w:val="99"/>
    <w:semiHidden/>
    <w:unhideWhenUsed/>
    <w:rsid w:val="00304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8942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7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77"/>
    <w:rPr>
      <w:rFonts w:ascii="Tahoma" w:hAnsi="Tahoma"/>
      <w:sz w:val="16"/>
      <w:szCs w:val="14"/>
    </w:rPr>
  </w:style>
  <w:style w:type="paragraph" w:styleId="Listenabsatz">
    <w:name w:val="List Paragraph"/>
    <w:basedOn w:val="Standard"/>
    <w:uiPriority w:val="34"/>
    <w:qFormat/>
    <w:rsid w:val="00714CDD"/>
    <w:pPr>
      <w:ind w:left="720"/>
      <w:contextualSpacing/>
    </w:pPr>
    <w:rPr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4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2842"/>
        <w:tab w:val="right" w:pos="5685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StandardWeb">
    <w:name w:val="Normal (Web)"/>
    <w:basedOn w:val="Standard"/>
    <w:uiPriority w:val="99"/>
    <w:semiHidden/>
    <w:unhideWhenUsed/>
    <w:rsid w:val="00304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8942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7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77"/>
    <w:rPr>
      <w:rFonts w:ascii="Tahoma" w:hAnsi="Tahoma"/>
      <w:sz w:val="16"/>
      <w:szCs w:val="14"/>
    </w:rPr>
  </w:style>
  <w:style w:type="paragraph" w:styleId="Listenabsatz">
    <w:name w:val="List Paragraph"/>
    <w:basedOn w:val="Standard"/>
    <w:uiPriority w:val="34"/>
    <w:qFormat/>
    <w:rsid w:val="00714CDD"/>
    <w:pPr>
      <w:ind w:left="720"/>
      <w:contextualSpacing/>
    </w:pPr>
    <w:rPr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4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rsell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ACE3-53C8-4E44-8FC2-2E3B6F8B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Druckersohn</vt:lpstr>
    </vt:vector>
  </TitlesOfParts>
  <Company>Geschichtsverein Oberursel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Druckersohn</dc:title>
  <dc:subject>KDDS</dc:subject>
  <dc:creator>Josef Friedrich</dc:creator>
  <cp:lastModifiedBy>Sylvia Struck</cp:lastModifiedBy>
  <cp:revision>3</cp:revision>
  <cp:lastPrinted>2016-12-12T14:12:00Z</cp:lastPrinted>
  <dcterms:created xsi:type="dcterms:W3CDTF">2018-12-07T14:21:00Z</dcterms:created>
  <dcterms:modified xsi:type="dcterms:W3CDTF">2018-12-09T15:59:00Z</dcterms:modified>
</cp:coreProperties>
</file>