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Pr="004337F4" w:rsidRDefault="00BE15D4" w:rsidP="00BE15D4">
      <w:pPr>
        <w:pStyle w:val="Kopfzeile"/>
        <w:jc w:val="right"/>
        <w:rPr>
          <w:i/>
          <w:color w:val="FF0000"/>
          <w:sz w:val="28"/>
          <w:szCs w:val="32"/>
        </w:rPr>
      </w:pPr>
      <w:bookmarkStart w:id="0" w:name="_GoBack"/>
      <w:bookmarkEnd w:id="0"/>
      <w:r w:rsidRPr="004337F4">
        <w:rPr>
          <w:i/>
          <w:color w:val="FF0000"/>
          <w:sz w:val="28"/>
          <w:szCs w:val="32"/>
        </w:rPr>
        <w:t xml:space="preserve">Zur Veröffentlichung am </w:t>
      </w:r>
      <w:r w:rsidR="009974CD">
        <w:rPr>
          <w:i/>
          <w:color w:val="FF0000"/>
          <w:sz w:val="28"/>
          <w:szCs w:val="32"/>
        </w:rPr>
        <w:t>7. 03. 2019</w:t>
      </w:r>
    </w:p>
    <w:p w:rsidR="00BE15D4" w:rsidRPr="00E62FEA" w:rsidRDefault="00BE15D4" w:rsidP="007D4927">
      <w:pPr>
        <w:pStyle w:val="Kopfzeile"/>
        <w:jc w:val="right"/>
        <w:rPr>
          <w:strike/>
          <w:sz w:val="32"/>
          <w:szCs w:val="32"/>
        </w:rPr>
      </w:pPr>
      <w:r w:rsidRPr="004337F4">
        <w:rPr>
          <w:sz w:val="28"/>
          <w:szCs w:val="32"/>
        </w:rPr>
        <w:t xml:space="preserve">Oberursel, den </w:t>
      </w:r>
      <w:r w:rsidR="009974CD">
        <w:rPr>
          <w:sz w:val="28"/>
          <w:szCs w:val="32"/>
        </w:rPr>
        <w:t>28, 02. 2019</w:t>
      </w:r>
      <w:r w:rsidRPr="004337F4">
        <w:rPr>
          <w:strike/>
          <w:sz w:val="28"/>
          <w:szCs w:val="32"/>
        </w:rPr>
        <w:t xml:space="preserve"> </w:t>
      </w:r>
      <w:r w:rsidRPr="00E62FEA">
        <w:rPr>
          <w:strike/>
          <w:sz w:val="32"/>
          <w:szCs w:val="32"/>
        </w:rPr>
        <w:t>============================================</w:t>
      </w:r>
    </w:p>
    <w:p w:rsidR="00A90D07" w:rsidRDefault="00A90D07" w:rsidP="005151DD">
      <w:pPr>
        <w:pStyle w:val="Kopfzeile"/>
        <w:jc w:val="right"/>
        <w:rPr>
          <w:sz w:val="32"/>
          <w:szCs w:val="32"/>
        </w:rPr>
      </w:pPr>
    </w:p>
    <w:p w:rsidR="007D4927" w:rsidRPr="00A90D07" w:rsidRDefault="00D85256" w:rsidP="005151DD">
      <w:pPr>
        <w:pStyle w:val="Kopfzeile"/>
        <w:jc w:val="right"/>
        <w:rPr>
          <w:sz w:val="28"/>
          <w:szCs w:val="28"/>
        </w:rPr>
      </w:pPr>
      <w:r w:rsidRPr="00A90D07">
        <w:rPr>
          <w:sz w:val="28"/>
          <w:szCs w:val="28"/>
        </w:rPr>
        <w:t>Frage</w:t>
      </w:r>
      <w:r w:rsidR="007D4927" w:rsidRPr="00A90D07">
        <w:rPr>
          <w:sz w:val="28"/>
          <w:szCs w:val="28"/>
        </w:rPr>
        <w:t xml:space="preserve"> </w:t>
      </w:r>
    </w:p>
    <w:p w:rsidR="007D4927" w:rsidRPr="00A90D07" w:rsidRDefault="00D4584A" w:rsidP="005151DD">
      <w:pPr>
        <w:pStyle w:val="Kopfzeile"/>
        <w:jc w:val="right"/>
        <w:rPr>
          <w:i/>
          <w:strike/>
          <w:sz w:val="28"/>
          <w:szCs w:val="28"/>
        </w:rPr>
      </w:pPr>
      <w:r w:rsidRPr="00A90D07">
        <w:rPr>
          <w:i/>
          <w:sz w:val="28"/>
          <w:szCs w:val="28"/>
        </w:rPr>
        <w:t>v</w:t>
      </w:r>
      <w:r w:rsidR="002B0C98" w:rsidRPr="00A90D07">
        <w:rPr>
          <w:i/>
          <w:sz w:val="28"/>
          <w:szCs w:val="28"/>
        </w:rPr>
        <w:t xml:space="preserve">on </w:t>
      </w:r>
      <w:r w:rsidR="00004A4C" w:rsidRPr="00A90D07">
        <w:rPr>
          <w:i/>
          <w:sz w:val="28"/>
          <w:szCs w:val="28"/>
        </w:rPr>
        <w:t>Sylvia Struck</w:t>
      </w:r>
      <w:r w:rsidR="00A90D07">
        <w:rPr>
          <w:i/>
          <w:sz w:val="28"/>
          <w:szCs w:val="28"/>
        </w:rPr>
        <w:t>,</w:t>
      </w:r>
      <w:r w:rsidR="00667396" w:rsidRPr="00A90D07">
        <w:rPr>
          <w:i/>
          <w:sz w:val="28"/>
          <w:szCs w:val="28"/>
        </w:rPr>
        <w:t xml:space="preserve"> </w:t>
      </w:r>
      <w:r w:rsidR="002B0C98" w:rsidRPr="00A90D07">
        <w:rPr>
          <w:i/>
          <w:sz w:val="28"/>
          <w:szCs w:val="28"/>
        </w:rPr>
        <w:t>Oberursel</w:t>
      </w:r>
    </w:p>
    <w:p w:rsidR="005C6A38" w:rsidRPr="00D85256" w:rsidRDefault="007D4927" w:rsidP="004B2223">
      <w:pPr>
        <w:pStyle w:val="Default"/>
        <w:spacing w:line="360" w:lineRule="auto"/>
        <w:rPr>
          <w:rFonts w:ascii="Arial" w:hAnsi="Arial" w:cs="Arial"/>
        </w:rPr>
      </w:pPr>
      <w:r w:rsidRPr="00D85256">
        <w:rPr>
          <w:rFonts w:ascii="Arial" w:eastAsiaTheme="minorEastAsia" w:hAnsi="Arial" w:cs="Arial"/>
          <w:i/>
          <w:iCs/>
          <w:kern w:val="24"/>
          <w:lang w:eastAsia="de-DE"/>
        </w:rPr>
        <w:t>Einleitung</w:t>
      </w:r>
      <w:r w:rsidR="005C6A38" w:rsidRPr="00D85256">
        <w:rPr>
          <w:rFonts w:ascii="Arial" w:hAnsi="Arial" w:cs="Arial"/>
        </w:rPr>
        <w:t xml:space="preserve"> </w:t>
      </w:r>
    </w:p>
    <w:p w:rsidR="001467C9" w:rsidRPr="002B0BFF" w:rsidRDefault="001467C9" w:rsidP="00E96817">
      <w:pPr>
        <w:pStyle w:val="Default"/>
        <w:spacing w:line="360" w:lineRule="auto"/>
        <w:rPr>
          <w:rFonts w:ascii="Arial" w:hAnsi="Arial" w:cs="Arial"/>
          <w:strike/>
          <w:color w:val="auto"/>
        </w:rPr>
      </w:pPr>
    </w:p>
    <w:p w:rsidR="005C070D" w:rsidRDefault="00150303" w:rsidP="000F02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Oberursel – Faschingshochburg im Taunus, das hat lange Tradition</w:t>
      </w:r>
      <w:r w:rsidR="005C070D">
        <w:rPr>
          <w:rFonts w:ascii="Arial" w:hAnsi="Arial" w:cs="Arial"/>
        </w:rPr>
        <w:t xml:space="preserve">. Zwar haben sich die </w:t>
      </w:r>
      <w:r>
        <w:rPr>
          <w:rFonts w:ascii="Arial" w:hAnsi="Arial" w:cs="Arial"/>
        </w:rPr>
        <w:t>Lokalitäten über die Zeit verändert</w:t>
      </w:r>
      <w:r w:rsidR="005C070D">
        <w:rPr>
          <w:rFonts w:ascii="Arial" w:hAnsi="Arial" w:cs="Arial"/>
        </w:rPr>
        <w:t>, aber die Rituale sind noch so wie einst.</w:t>
      </w:r>
    </w:p>
    <w:p w:rsidR="005C070D" w:rsidRDefault="005C070D" w:rsidP="000F0265">
      <w:pPr>
        <w:pStyle w:val="Default"/>
        <w:spacing w:line="360" w:lineRule="auto"/>
        <w:rPr>
          <w:rFonts w:ascii="Arial" w:hAnsi="Arial" w:cs="Arial"/>
        </w:rPr>
      </w:pPr>
    </w:p>
    <w:p w:rsidR="00150303" w:rsidRDefault="00150303" w:rsidP="000F02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es die Stadthalle noch nicht gab, fand die feierliche Inthronisation des Oberurseler Faschingsprinzen im Prunksaal des „Schwanen“ statt, und die </w:t>
      </w:r>
      <w:r w:rsidR="00B867FE">
        <w:rPr>
          <w:rFonts w:ascii="Arial" w:hAnsi="Arial" w:cs="Arial"/>
        </w:rPr>
        <w:t>Fremdensitzungen</w:t>
      </w:r>
      <w:r>
        <w:rPr>
          <w:rFonts w:ascii="Arial" w:hAnsi="Arial" w:cs="Arial"/>
        </w:rPr>
        <w:t xml:space="preserve"> gingen im „</w:t>
      </w:r>
      <w:proofErr w:type="spellStart"/>
      <w:r>
        <w:rPr>
          <w:rFonts w:ascii="Arial" w:hAnsi="Arial" w:cs="Arial"/>
        </w:rPr>
        <w:t>Capitol</w:t>
      </w:r>
      <w:proofErr w:type="spellEnd"/>
      <w:r>
        <w:rPr>
          <w:rFonts w:ascii="Arial" w:hAnsi="Arial" w:cs="Arial"/>
        </w:rPr>
        <w:t xml:space="preserve">“ über die Bühne. Aber auch damals </w:t>
      </w:r>
      <w:r w:rsidR="005C070D">
        <w:rPr>
          <w:rFonts w:ascii="Arial" w:hAnsi="Arial" w:cs="Arial"/>
        </w:rPr>
        <w:t>gab es schon einen</w:t>
      </w:r>
      <w:r>
        <w:rPr>
          <w:rFonts w:ascii="Arial" w:hAnsi="Arial" w:cs="Arial"/>
        </w:rPr>
        <w:t xml:space="preserve"> Hofstaat</w:t>
      </w:r>
      <w:r w:rsidR="005C070D">
        <w:rPr>
          <w:rFonts w:ascii="Arial" w:hAnsi="Arial" w:cs="Arial"/>
        </w:rPr>
        <w:t xml:space="preserve">, der den Prinzen </w:t>
      </w:r>
      <w:r>
        <w:rPr>
          <w:rFonts w:ascii="Arial" w:hAnsi="Arial" w:cs="Arial"/>
        </w:rPr>
        <w:t xml:space="preserve">feierlich </w:t>
      </w:r>
      <w:r w:rsidR="005C070D">
        <w:rPr>
          <w:rFonts w:ascii="Arial" w:hAnsi="Arial" w:cs="Arial"/>
        </w:rPr>
        <w:t xml:space="preserve">begleitete. Und selbstverständlich hielt der Prinz </w:t>
      </w:r>
      <w:r>
        <w:rPr>
          <w:rFonts w:ascii="Arial" w:hAnsi="Arial" w:cs="Arial"/>
        </w:rPr>
        <w:t>eine Thronrede</w:t>
      </w:r>
      <w:r w:rsidR="008218D0">
        <w:rPr>
          <w:rFonts w:ascii="Arial" w:hAnsi="Arial" w:cs="Arial"/>
        </w:rPr>
        <w:t>. Und auch da</w:t>
      </w:r>
      <w:r w:rsidR="007554DF">
        <w:rPr>
          <w:rFonts w:ascii="Arial" w:hAnsi="Arial" w:cs="Arial"/>
        </w:rPr>
        <w:t xml:space="preserve">mals </w:t>
      </w:r>
      <w:r>
        <w:rPr>
          <w:rFonts w:ascii="Arial" w:hAnsi="Arial" w:cs="Arial"/>
        </w:rPr>
        <w:t xml:space="preserve">schon musste der </w:t>
      </w:r>
      <w:r w:rsidR="008218D0">
        <w:rPr>
          <w:rFonts w:ascii="Arial" w:hAnsi="Arial" w:cs="Arial"/>
        </w:rPr>
        <w:t xml:space="preserve">amtierende </w:t>
      </w:r>
      <w:r>
        <w:rPr>
          <w:rFonts w:ascii="Arial" w:hAnsi="Arial" w:cs="Arial"/>
        </w:rPr>
        <w:t>Bürgermeister sein Amt für die närrische Zeit abgeben und seinen Stuhl für den Prinzen räumen.</w:t>
      </w:r>
    </w:p>
    <w:p w:rsidR="00150303" w:rsidRDefault="00150303" w:rsidP="000F0265">
      <w:pPr>
        <w:pStyle w:val="Default"/>
        <w:spacing w:line="360" w:lineRule="auto"/>
        <w:rPr>
          <w:rFonts w:ascii="Arial" w:hAnsi="Arial" w:cs="Arial"/>
        </w:rPr>
      </w:pPr>
    </w:p>
    <w:p w:rsidR="00150303" w:rsidRDefault="00150303" w:rsidP="000F02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einem Jahr war es aber dann doch noch </w:t>
      </w:r>
      <w:r w:rsidR="0001688E">
        <w:rPr>
          <w:rFonts w:ascii="Arial" w:hAnsi="Arial" w:cs="Arial"/>
        </w:rPr>
        <w:t>ein kleines bisschen</w:t>
      </w:r>
      <w:r>
        <w:rPr>
          <w:rFonts w:ascii="Arial" w:hAnsi="Arial" w:cs="Arial"/>
        </w:rPr>
        <w:t xml:space="preserve"> anders</w:t>
      </w:r>
      <w:r w:rsidR="005C070D">
        <w:rPr>
          <w:rFonts w:ascii="Arial" w:hAnsi="Arial" w:cs="Arial"/>
        </w:rPr>
        <w:t>: D</w:t>
      </w:r>
      <w:r>
        <w:rPr>
          <w:rFonts w:ascii="Arial" w:hAnsi="Arial" w:cs="Arial"/>
        </w:rPr>
        <w:t xml:space="preserve">er Prinz kam nämlich aus dem „Lager des Königs“, sein Hofmarschall war </w:t>
      </w:r>
      <w:proofErr w:type="spellStart"/>
      <w:r>
        <w:rPr>
          <w:rFonts w:ascii="Arial" w:hAnsi="Arial" w:cs="Arial"/>
        </w:rPr>
        <w:t>Mobby</w:t>
      </w:r>
      <w:proofErr w:type="spellEnd"/>
      <w:r>
        <w:rPr>
          <w:rFonts w:ascii="Arial" w:hAnsi="Arial" w:cs="Arial"/>
        </w:rPr>
        <w:t xml:space="preserve"> Dick, seine Pagen waren Ursula und Andrea</w:t>
      </w:r>
      <w:r w:rsidR="005C07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und</w:t>
      </w:r>
      <w:r w:rsidR="007554DF">
        <w:rPr>
          <w:rFonts w:ascii="Arial" w:hAnsi="Arial" w:cs="Arial"/>
        </w:rPr>
        <w:t xml:space="preserve"> für die musikalische Untermalung</w:t>
      </w:r>
      <w:r w:rsidR="008218D0">
        <w:rPr>
          <w:rFonts w:ascii="Arial" w:hAnsi="Arial" w:cs="Arial"/>
        </w:rPr>
        <w:t xml:space="preserve"> bei den Veranstaltungen</w:t>
      </w:r>
      <w:r w:rsidR="007554DF">
        <w:rPr>
          <w:rFonts w:ascii="Arial" w:hAnsi="Arial" w:cs="Arial"/>
        </w:rPr>
        <w:t xml:space="preserve"> sorg</w:t>
      </w:r>
      <w:r w:rsidR="008218D0">
        <w:rPr>
          <w:rFonts w:ascii="Arial" w:hAnsi="Arial" w:cs="Arial"/>
        </w:rPr>
        <w:t>t</w:t>
      </w:r>
      <w:r w:rsidR="007554DF">
        <w:rPr>
          <w:rFonts w:ascii="Arial" w:hAnsi="Arial" w:cs="Arial"/>
        </w:rPr>
        <w:t xml:space="preserve">en Bands wie </w:t>
      </w:r>
      <w:r>
        <w:rPr>
          <w:rFonts w:ascii="Arial" w:hAnsi="Arial" w:cs="Arial"/>
        </w:rPr>
        <w:t>die „Musi</w:t>
      </w:r>
      <w:r w:rsidR="005C070D">
        <w:rPr>
          <w:rFonts w:ascii="Arial" w:hAnsi="Arial" w:cs="Arial"/>
        </w:rPr>
        <w:t>c</w:t>
      </w:r>
      <w:r w:rsidR="007554DF">
        <w:rPr>
          <w:rFonts w:ascii="Arial" w:hAnsi="Arial" w:cs="Arial"/>
        </w:rPr>
        <w:t xml:space="preserve"> </w:t>
      </w:r>
      <w:r w:rsidR="005C070D">
        <w:rPr>
          <w:rFonts w:ascii="Arial" w:hAnsi="Arial" w:cs="Arial"/>
        </w:rPr>
        <w:t xml:space="preserve">Mixer“ </w:t>
      </w:r>
      <w:r w:rsidR="007554DF">
        <w:rPr>
          <w:rFonts w:ascii="Arial" w:hAnsi="Arial" w:cs="Arial"/>
        </w:rPr>
        <w:t>oder die „3 Evergreens“.</w:t>
      </w:r>
      <w:r w:rsidR="005C070D">
        <w:rPr>
          <w:rFonts w:ascii="Arial" w:hAnsi="Arial" w:cs="Arial"/>
        </w:rPr>
        <w:t xml:space="preserve"> Und der Prinz trug nicht nur sein festliches Ornat, nein, er sah auch im Smoking blendend aus</w:t>
      </w:r>
      <w:r w:rsidR="002D5F5E">
        <w:rPr>
          <w:rFonts w:ascii="Arial" w:hAnsi="Arial" w:cs="Arial"/>
        </w:rPr>
        <w:t>, denn „seine Oberweite war endlich mal wieder größer als die Unterweite“, wie es damals anerkennend hieß.</w:t>
      </w:r>
      <w:r w:rsidR="005C070D">
        <w:rPr>
          <w:rFonts w:ascii="Arial" w:hAnsi="Arial" w:cs="Arial"/>
        </w:rPr>
        <w:t xml:space="preserve"> Aber auch zu dieser Zeit hieß der närrische </w:t>
      </w:r>
      <w:r w:rsidR="007554DF">
        <w:rPr>
          <w:rFonts w:ascii="Arial" w:hAnsi="Arial" w:cs="Arial"/>
        </w:rPr>
        <w:t>Schlachtruf</w:t>
      </w:r>
      <w:r w:rsidR="005C070D">
        <w:rPr>
          <w:rFonts w:ascii="Arial" w:hAnsi="Arial" w:cs="Arial"/>
        </w:rPr>
        <w:t xml:space="preserve"> „Dreimal </w:t>
      </w:r>
      <w:proofErr w:type="spellStart"/>
      <w:r w:rsidR="005C070D">
        <w:rPr>
          <w:rFonts w:ascii="Arial" w:hAnsi="Arial" w:cs="Arial"/>
        </w:rPr>
        <w:t>Orschel</w:t>
      </w:r>
      <w:proofErr w:type="spellEnd"/>
      <w:r w:rsidR="005C070D">
        <w:rPr>
          <w:rFonts w:ascii="Arial" w:hAnsi="Arial" w:cs="Arial"/>
        </w:rPr>
        <w:t xml:space="preserve"> Helau“.</w:t>
      </w:r>
    </w:p>
    <w:p w:rsidR="002D5F5E" w:rsidRDefault="002D5F5E" w:rsidP="000F0265">
      <w:pPr>
        <w:pStyle w:val="Default"/>
        <w:spacing w:line="360" w:lineRule="auto"/>
        <w:rPr>
          <w:rFonts w:ascii="Arial" w:hAnsi="Arial" w:cs="Arial"/>
        </w:rPr>
      </w:pPr>
    </w:p>
    <w:p w:rsidR="003A1546" w:rsidRDefault="003A1546" w:rsidP="000F02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 als Dank für seinen Einsatz für die Fastnacht gab’s ein Service kostbarer Gläser von seinem Verein 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Ob das heute wohl auch noch so ist?</w:t>
      </w:r>
    </w:p>
    <w:p w:rsidR="00867EAA" w:rsidRDefault="00867EAA" w:rsidP="000F0265">
      <w:pPr>
        <w:pStyle w:val="Default"/>
        <w:spacing w:line="360" w:lineRule="auto"/>
        <w:rPr>
          <w:rFonts w:ascii="Arial" w:hAnsi="Arial" w:cs="Arial"/>
        </w:rPr>
      </w:pPr>
    </w:p>
    <w:p w:rsidR="00ED3796" w:rsidRPr="006F24E5" w:rsidRDefault="00ED3796" w:rsidP="00ED3796">
      <w:pPr>
        <w:pStyle w:val="StandardWeb"/>
        <w:spacing w:line="360" w:lineRule="auto"/>
        <w:rPr>
          <w:rFonts w:ascii="Arial" w:hAnsi="Arial" w:cstheme="minorBidi"/>
          <w:b/>
          <w:strike/>
        </w:rPr>
      </w:pPr>
      <w:r w:rsidRPr="006F24E5">
        <w:rPr>
          <w:rFonts w:ascii="Arial" w:hAnsi="Arial" w:cstheme="minorBidi"/>
          <w:b/>
        </w:rPr>
        <w:t xml:space="preserve">Preisfrage: </w:t>
      </w:r>
    </w:p>
    <w:p w:rsidR="004A291D" w:rsidRPr="004A291D" w:rsidRDefault="005C070D" w:rsidP="004A291D">
      <w:pPr>
        <w:pStyle w:val="Defaul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Wie hieß der Prinz aus dem Lager des Königs? </w:t>
      </w:r>
    </w:p>
    <w:p w:rsidR="005C070D" w:rsidRDefault="005C070D" w:rsidP="005C070D">
      <w:pPr>
        <w:pStyle w:val="StandardWeb"/>
        <w:rPr>
          <w:rFonts w:ascii="Arial" w:hAnsi="Arial" w:cstheme="minorBidi"/>
          <w:b/>
        </w:rPr>
      </w:pPr>
      <w:r>
        <w:rPr>
          <w:rFonts w:ascii="Arial" w:hAnsi="Arial" w:cstheme="minorBidi"/>
          <w:b/>
        </w:rPr>
        <w:t>1. Name als Prinz:</w:t>
      </w:r>
      <w:r w:rsidR="0001688E">
        <w:rPr>
          <w:rFonts w:ascii="Arial" w:hAnsi="Arial" w:cstheme="minorBidi"/>
          <w:b/>
        </w:rPr>
        <w:tab/>
      </w:r>
      <w:r w:rsidR="0001688E">
        <w:rPr>
          <w:rFonts w:ascii="Arial" w:hAnsi="Arial" w:cstheme="minorBidi"/>
          <w:b/>
        </w:rPr>
        <w:tab/>
      </w:r>
      <w:r>
        <w:rPr>
          <w:rFonts w:ascii="Arial" w:hAnsi="Arial" w:cstheme="minorBidi"/>
          <w:b/>
        </w:rPr>
        <w:t>…….</w:t>
      </w:r>
      <w:r w:rsidR="002F622C" w:rsidRPr="004A291D">
        <w:rPr>
          <w:rFonts w:ascii="Arial" w:hAnsi="Arial" w:cstheme="minorBidi"/>
          <w:b/>
        </w:rPr>
        <w:t>…………..</w:t>
      </w:r>
      <w:r>
        <w:rPr>
          <w:rFonts w:ascii="Arial" w:hAnsi="Arial" w:cstheme="minorBidi"/>
          <w:b/>
        </w:rPr>
        <w:t xml:space="preserve"> und </w:t>
      </w:r>
    </w:p>
    <w:p w:rsidR="002F622C" w:rsidRPr="004A291D" w:rsidRDefault="005C070D" w:rsidP="004A291D">
      <w:pPr>
        <w:pStyle w:val="StandardWeb"/>
        <w:spacing w:line="360" w:lineRule="auto"/>
        <w:rPr>
          <w:rFonts w:ascii="Arial" w:hAnsi="Arial" w:cstheme="minorBidi"/>
          <w:b/>
        </w:rPr>
      </w:pPr>
      <w:r>
        <w:rPr>
          <w:rFonts w:ascii="Arial" w:hAnsi="Arial" w:cstheme="minorBidi"/>
          <w:b/>
        </w:rPr>
        <w:t>2. Bürgerlicher Name:</w:t>
      </w:r>
      <w:r w:rsidR="0001688E">
        <w:rPr>
          <w:rFonts w:ascii="Arial" w:hAnsi="Arial" w:cstheme="minorBidi"/>
          <w:b/>
        </w:rPr>
        <w:tab/>
      </w:r>
      <w:r>
        <w:rPr>
          <w:rFonts w:ascii="Arial" w:hAnsi="Arial" w:cstheme="minorBidi"/>
          <w:b/>
        </w:rPr>
        <w:t>………………....</w:t>
      </w:r>
    </w:p>
    <w:p w:rsidR="00ED3796" w:rsidRPr="00B53346" w:rsidRDefault="00ED3796" w:rsidP="00D40DB7">
      <w:pPr>
        <w:pStyle w:val="StandardWeb"/>
        <w:jc w:val="center"/>
        <w:rPr>
          <w:rFonts w:ascii="Arial" w:hAnsi="Arial" w:cstheme="minorBidi"/>
        </w:rPr>
      </w:pPr>
      <w:r w:rsidRPr="00B53346">
        <w:rPr>
          <w:rFonts w:ascii="Arial" w:hAnsi="Arial" w:cstheme="minorBidi"/>
        </w:rPr>
        <w:t>Die richtige Antwort senden Sie bitte per Post an:</w:t>
      </w:r>
    </w:p>
    <w:p w:rsidR="00ED3796" w:rsidRPr="00B53346" w:rsidRDefault="00ED3796" w:rsidP="00D40DB7">
      <w:pPr>
        <w:pStyle w:val="StandardWeb"/>
        <w:jc w:val="center"/>
        <w:rPr>
          <w:rFonts w:ascii="Arial" w:hAnsi="Arial" w:cstheme="minorBidi"/>
        </w:rPr>
      </w:pPr>
      <w:r w:rsidRPr="00B53346">
        <w:rPr>
          <w:rFonts w:ascii="Arial" w:hAnsi="Arial" w:cstheme="minorBidi"/>
        </w:rPr>
        <w:t>Kennst Du Deine Stadt, Stichwort: „</w:t>
      </w:r>
      <w:r w:rsidR="006F24E5">
        <w:rPr>
          <w:rFonts w:ascii="Arial" w:hAnsi="Arial" w:cstheme="minorBidi"/>
        </w:rPr>
        <w:t>Camp King</w:t>
      </w:r>
      <w:r w:rsidRPr="00B53346">
        <w:rPr>
          <w:rFonts w:ascii="Arial" w:hAnsi="Arial" w:cstheme="minorBidi"/>
        </w:rPr>
        <w:t>“</w:t>
      </w:r>
    </w:p>
    <w:p w:rsidR="00ED3796" w:rsidRPr="00ED3796" w:rsidRDefault="00ED3796" w:rsidP="00D40DB7">
      <w:pPr>
        <w:pStyle w:val="StandardWeb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>Holzweg 34, 61440 Oberursel</w:t>
      </w:r>
    </w:p>
    <w:p w:rsidR="00ED3796" w:rsidRPr="00ED3796" w:rsidRDefault="00ED3796" w:rsidP="00D40DB7">
      <w:pPr>
        <w:pStyle w:val="StandardWeb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>oder per E-Mail an:</w:t>
      </w:r>
      <w:r w:rsidR="00E67070">
        <w:rPr>
          <w:rFonts w:ascii="Arial" w:hAnsi="Arial" w:cstheme="minorBidi"/>
        </w:rPr>
        <w:t xml:space="preserve"> </w:t>
      </w:r>
      <w:r w:rsidRPr="00ED3796">
        <w:rPr>
          <w:rFonts w:ascii="Arial" w:hAnsi="Arial" w:cstheme="minorBidi"/>
        </w:rPr>
        <w:t>obugv@aol.com</w:t>
      </w:r>
    </w:p>
    <w:p w:rsidR="00ED3796" w:rsidRPr="00ED3796" w:rsidRDefault="00ED3796" w:rsidP="00E67070">
      <w:pPr>
        <w:pStyle w:val="StandardWeb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>Leserbriefe und Bilder sind immer willkommen.</w:t>
      </w:r>
    </w:p>
    <w:p w:rsidR="00ED3796" w:rsidRPr="00ED3796" w:rsidRDefault="00ED3796" w:rsidP="00E67070">
      <w:pPr>
        <w:pStyle w:val="StandardWeb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>Aus allen richtigen Antworten wird der Gewinner durch Los ermittelt.</w:t>
      </w:r>
    </w:p>
    <w:p w:rsidR="00ED3796" w:rsidRPr="00ED3796" w:rsidRDefault="00ED3796" w:rsidP="00E67070">
      <w:pPr>
        <w:pStyle w:val="StandardWeb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>Der Rechtsweg ist ausgeschlossen.</w:t>
      </w:r>
    </w:p>
    <w:p w:rsidR="008218D0" w:rsidRDefault="008218D0" w:rsidP="00D40DB7">
      <w:pPr>
        <w:pStyle w:val="StandardWeb"/>
        <w:spacing w:line="360" w:lineRule="auto"/>
        <w:jc w:val="center"/>
        <w:rPr>
          <w:rFonts w:ascii="Arial" w:hAnsi="Arial" w:cstheme="minorBidi"/>
        </w:rPr>
      </w:pPr>
    </w:p>
    <w:p w:rsidR="00ED3796" w:rsidRDefault="00ED3796" w:rsidP="00D40DB7">
      <w:pPr>
        <w:pStyle w:val="StandardWeb"/>
        <w:spacing w:line="360" w:lineRule="auto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 xml:space="preserve">Zu gewinnen ist: </w:t>
      </w:r>
      <w:r w:rsidR="00537654">
        <w:rPr>
          <w:rFonts w:ascii="Arial" w:hAnsi="Arial" w:cstheme="minorBidi"/>
        </w:rPr>
        <w:br/>
      </w:r>
      <w:r w:rsidRPr="00ED3796">
        <w:rPr>
          <w:rFonts w:ascii="Arial" w:hAnsi="Arial" w:cstheme="minorBidi"/>
        </w:rPr>
        <w:t>Eine individuelle Führung für die ganze Familie (bis zu 7 Personen) durch das Camp King oder, wahlweise, die Oberurseler Altstadt</w:t>
      </w:r>
    </w:p>
    <w:p w:rsidR="003B23A2" w:rsidRPr="00ED3796" w:rsidRDefault="003B23A2" w:rsidP="00D40DB7">
      <w:pPr>
        <w:pStyle w:val="StandardWeb"/>
        <w:spacing w:line="360" w:lineRule="auto"/>
        <w:jc w:val="center"/>
        <w:rPr>
          <w:rFonts w:ascii="Arial" w:hAnsi="Arial" w:cstheme="minorBidi"/>
        </w:rPr>
      </w:pPr>
    </w:p>
    <w:p w:rsidR="00ED3796" w:rsidRPr="00ED3796" w:rsidRDefault="00ED3796" w:rsidP="00D40DB7">
      <w:pPr>
        <w:pStyle w:val="StandardWeb"/>
        <w:spacing w:line="360" w:lineRule="auto"/>
        <w:jc w:val="center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 xml:space="preserve">Die richtige Lösung erscheint </w:t>
      </w:r>
      <w:r w:rsidR="006F24E5">
        <w:rPr>
          <w:rFonts w:ascii="Arial" w:hAnsi="Arial" w:cstheme="minorBidi"/>
        </w:rPr>
        <w:t xml:space="preserve">am </w:t>
      </w:r>
      <w:r w:rsidR="002F622C">
        <w:rPr>
          <w:rFonts w:ascii="Arial" w:hAnsi="Arial" w:cstheme="minorBidi"/>
        </w:rPr>
        <w:t xml:space="preserve"> </w:t>
      </w:r>
      <w:r w:rsidR="009974CD">
        <w:rPr>
          <w:rFonts w:ascii="Arial" w:hAnsi="Arial" w:cstheme="minorBidi"/>
        </w:rPr>
        <w:t xml:space="preserve">4. April </w:t>
      </w:r>
      <w:r w:rsidRPr="00ED3796">
        <w:rPr>
          <w:rFonts w:ascii="Arial" w:hAnsi="Arial" w:cstheme="minorBidi"/>
        </w:rPr>
        <w:t>in der „Oberurseler Woche‟</w:t>
      </w:r>
    </w:p>
    <w:p w:rsidR="00ED3796" w:rsidRDefault="00ED3796" w:rsidP="00ED3796">
      <w:pPr>
        <w:pStyle w:val="StandardWeb"/>
        <w:spacing w:line="360" w:lineRule="auto"/>
        <w:rPr>
          <w:rFonts w:ascii="Arial" w:hAnsi="Arial" w:cstheme="minorBidi"/>
        </w:rPr>
      </w:pPr>
      <w:r w:rsidRPr="00ED3796">
        <w:rPr>
          <w:rFonts w:ascii="Arial" w:hAnsi="Arial" w:cstheme="minorBidi"/>
        </w:rPr>
        <w:t xml:space="preserve">und gleichzeitig unter: </w:t>
      </w:r>
      <w:hyperlink r:id="rId9" w:history="1">
        <w:r w:rsidR="000C6A99" w:rsidRPr="00F74B31">
          <w:rPr>
            <w:rStyle w:val="Hyperlink"/>
            <w:rFonts w:ascii="Arial" w:hAnsi="Arial" w:cstheme="minorBidi"/>
          </w:rPr>
          <w:t>www.ursella.org</w:t>
        </w:r>
      </w:hyperlink>
      <w:r w:rsidRPr="00ED3796">
        <w:rPr>
          <w:rFonts w:ascii="Arial" w:hAnsi="Arial" w:cstheme="minorBidi"/>
        </w:rPr>
        <w:t>.</w:t>
      </w:r>
    </w:p>
    <w:p w:rsidR="000C6A99" w:rsidRDefault="000C6A99" w:rsidP="00ED3796">
      <w:pPr>
        <w:pStyle w:val="StandardWeb"/>
        <w:spacing w:line="360" w:lineRule="auto"/>
        <w:rPr>
          <w:rFonts w:ascii="Arial" w:hAnsi="Arial" w:cstheme="minorBidi"/>
        </w:rPr>
      </w:pPr>
    </w:p>
    <w:p w:rsidR="003B23A2" w:rsidRDefault="003B23A2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0C6A99" w:rsidRPr="006A321B" w:rsidRDefault="000C6A99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6A321B">
        <w:rPr>
          <w:rFonts w:eastAsia="Lucida Sans Unicode" w:cs="Mangal"/>
          <w:kern w:val="3"/>
          <w:lang w:eastAsia="zh-CN" w:bidi="hi-IN"/>
        </w:rPr>
        <w:t>======================================================</w:t>
      </w:r>
    </w:p>
    <w:p w:rsidR="000C6A99" w:rsidRPr="00661FD7" w:rsidRDefault="000C6A99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661FD7">
        <w:rPr>
          <w:rFonts w:ascii="Courier New" w:eastAsia="Lucida Sans Unicode" w:hAnsi="Courier New" w:cs="Courier New"/>
          <w:i/>
          <w:kern w:val="3"/>
          <w:lang w:eastAsia="zh-CN" w:bidi="hi-IN"/>
        </w:rPr>
        <w:t>Produktions-Hinweis:</w:t>
      </w:r>
    </w:p>
    <w:p w:rsidR="00667396" w:rsidRDefault="000C6A99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661FD7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Pr="00661FD7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</w:p>
    <w:p w:rsidR="00667396" w:rsidRDefault="00E67070" w:rsidP="000C6A99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noProof/>
          <w:kern w:val="3"/>
          <w:lang w:eastAsia="de-DE"/>
        </w:rPr>
        <w:drawing>
          <wp:anchor distT="0" distB="0" distL="114300" distR="114300" simplePos="0" relativeHeight="251659264" behindDoc="1" locked="0" layoutInCell="1" allowOverlap="1" wp14:anchorId="3387C1A1" wp14:editId="7A1C12FA">
            <wp:simplePos x="0" y="0"/>
            <wp:positionH relativeFrom="column">
              <wp:posOffset>-564515</wp:posOffset>
            </wp:positionH>
            <wp:positionV relativeFrom="paragraph">
              <wp:posOffset>219710</wp:posOffset>
            </wp:positionV>
            <wp:extent cx="842645" cy="842645"/>
            <wp:effectExtent l="19050" t="19050" r="14605" b="14605"/>
            <wp:wrapTight wrapText="bothSides">
              <wp:wrapPolygon edited="0">
                <wp:start x="-488" y="-488"/>
                <wp:lineTo x="-488" y="21486"/>
                <wp:lineTo x="21486" y="21486"/>
                <wp:lineTo x="21486" y="-488"/>
                <wp:lineTo x="-488" y="-488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B10FC8">
        <w:rPr>
          <w:rFonts w:eastAsia="Lucida Sans Unicode" w:cs="Mangal"/>
          <w:i/>
          <w:iCs/>
          <w:kern w:val="3"/>
          <w:lang w:eastAsia="zh-CN" w:bidi="hi-IN"/>
        </w:rPr>
        <w:t>https://www.ursella.info/intKenn/files/Prinz_Fasching_300.jpg</w:t>
      </w: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8725822" wp14:editId="65ABED1C">
            <wp:simplePos x="0" y="0"/>
            <wp:positionH relativeFrom="margin">
              <wp:posOffset>-569595</wp:posOffset>
            </wp:positionH>
            <wp:positionV relativeFrom="margin">
              <wp:posOffset>2407285</wp:posOffset>
            </wp:positionV>
            <wp:extent cx="802640" cy="802640"/>
            <wp:effectExtent l="19050" t="19050" r="16510" b="16510"/>
            <wp:wrapTight wrapText="bothSides">
              <wp:wrapPolygon edited="0">
                <wp:start x="-513" y="-513"/>
                <wp:lineTo x="-513" y="21532"/>
                <wp:lineTo x="21532" y="21532"/>
                <wp:lineTo x="21532" y="-513"/>
                <wp:lineTo x="-513" y="-513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B10FC8">
        <w:rPr>
          <w:rFonts w:eastAsia="Lucida Sans Unicode" w:cs="Mangal"/>
          <w:i/>
          <w:iCs/>
          <w:kern w:val="3"/>
          <w:lang w:eastAsia="zh-CN" w:bidi="hi-IN"/>
        </w:rPr>
        <w:t>https://www.ursella.info/intKenn/files/Prinz_Fasching_Logo_300.jpg</w:t>
      </w: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B10FC8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E67070" w:rsidRDefault="00E67070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661FD7">
        <w:rPr>
          <w:rFonts w:eastAsia="Lucida Sans Unicode" w:cs="Mangal"/>
          <w:i/>
          <w:iCs/>
          <w:kern w:val="3"/>
          <w:lang w:eastAsia="zh-CN" w:bidi="hi-IN"/>
        </w:rPr>
        <w:t xml:space="preserve">Weitere Rückfragen sind an: </w:t>
      </w: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Pr="004C30E5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4C30E5">
        <w:rPr>
          <w:rFonts w:eastAsia="Lucida Sans Unicode" w:cs="Mangal"/>
          <w:i/>
          <w:iCs/>
          <w:kern w:val="3"/>
          <w:lang w:eastAsia="zh-CN" w:bidi="hi-IN"/>
        </w:rPr>
        <w:t>Sylvia Struck</w:t>
      </w:r>
    </w:p>
    <w:p w:rsidR="000C6A99" w:rsidRPr="004C30E5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4C30E5">
        <w:rPr>
          <w:rFonts w:eastAsia="Lucida Sans Unicode" w:cs="Mangal"/>
          <w:i/>
          <w:iCs/>
          <w:kern w:val="3"/>
          <w:lang w:eastAsia="zh-CN" w:bidi="hi-IN"/>
        </w:rPr>
        <w:t>Tel.: 06171-50 89 91</w:t>
      </w: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B10FC8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DB73E1">
        <w:rPr>
          <w:rFonts w:eastAsia="Lucida Sans Unicode" w:cs="Mangal"/>
          <w:i/>
          <w:iCs/>
          <w:kern w:val="3"/>
          <w:lang w:eastAsia="zh-CN" w:bidi="hi-IN"/>
        </w:rPr>
        <w:t>Email</w:t>
      </w:r>
      <w:r w:rsidR="00B10FC8">
        <w:rPr>
          <w:rFonts w:eastAsia="Lucida Sans Unicode" w:cs="Mangal"/>
          <w:i/>
          <w:iCs/>
          <w:kern w:val="3"/>
          <w:lang w:eastAsia="zh-CN" w:bidi="hi-IN"/>
        </w:rPr>
        <w:t>:</w:t>
      </w:r>
      <w:r w:rsidRPr="00DB73E1">
        <w:rPr>
          <w:rFonts w:eastAsia="Lucida Sans Unicode" w:cs="Mangal"/>
          <w:i/>
          <w:iCs/>
          <w:kern w:val="3"/>
          <w:lang w:eastAsia="zh-CN" w:bidi="hi-IN"/>
        </w:rPr>
        <w:t xml:space="preserve"> </w:t>
      </w: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DB73E1">
        <w:rPr>
          <w:rFonts w:eastAsia="Lucida Sans Unicode" w:cs="Mangal"/>
          <w:i/>
          <w:iCs/>
          <w:kern w:val="3"/>
          <w:lang w:eastAsia="zh-CN" w:bidi="hi-IN"/>
        </w:rPr>
        <w:t>office@sstruck.de</w:t>
      </w:r>
    </w:p>
    <w:p w:rsidR="000C6A99" w:rsidRPr="004C30E5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0C6A99" w:rsidRPr="00661FD7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661FD7">
        <w:rPr>
          <w:rFonts w:eastAsia="Lucida Sans Unicode" w:cs="Mangal"/>
          <w:i/>
          <w:iCs/>
          <w:kern w:val="3"/>
          <w:lang w:eastAsia="zh-CN" w:bidi="hi-IN"/>
        </w:rPr>
        <w:t>zu richten</w:t>
      </w:r>
    </w:p>
    <w:p w:rsidR="000C6A99" w:rsidRPr="00097B57" w:rsidRDefault="000C6A99" w:rsidP="000C6A99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097B57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</w:t>
      </w:r>
    </w:p>
    <w:p w:rsidR="000C6A99" w:rsidRPr="00ED3796" w:rsidRDefault="000C6A99" w:rsidP="00ED3796">
      <w:pPr>
        <w:pStyle w:val="StandardWeb"/>
        <w:spacing w:line="360" w:lineRule="auto"/>
        <w:rPr>
          <w:rFonts w:ascii="Arial" w:hAnsi="Arial" w:cstheme="minorBidi"/>
        </w:rPr>
      </w:pPr>
    </w:p>
    <w:sectPr w:rsidR="000C6A99" w:rsidRPr="00ED3796" w:rsidSect="00F431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558" w:bottom="1134" w:left="2552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32" w:rsidRDefault="00821F32" w:rsidP="00C57029">
      <w:pPr>
        <w:spacing w:after="0"/>
      </w:pPr>
      <w:r>
        <w:separator/>
      </w:r>
    </w:p>
  </w:endnote>
  <w:endnote w:type="continuationSeparator" w:id="0">
    <w:p w:rsidR="00821F32" w:rsidRDefault="00821F32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5F" w:rsidRDefault="006019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8218D0" w:rsidRDefault="00BB5A4F" w:rsidP="00BB5A4F">
        <w:pPr>
          <w:pStyle w:val="Fuzeile"/>
          <w:jc w:val="right"/>
        </w:pPr>
        <w:r w:rsidRPr="00BB5A4F">
          <w:rPr>
            <w:i/>
          </w:rPr>
          <w:t>Pre</w:t>
        </w:r>
        <w:r>
          <w:rPr>
            <w:i/>
          </w:rPr>
          <w:t>s</w:t>
        </w:r>
        <w:r w:rsidR="00923C90">
          <w:rPr>
            <w:i/>
          </w:rPr>
          <w:t xml:space="preserve">semitteilung: </w:t>
        </w:r>
        <w:r w:rsidRPr="00BB5A4F">
          <w:rPr>
            <w:i/>
          </w:rPr>
          <w:t>Kennst Du Deine Stadt</w:t>
        </w:r>
        <w:r w:rsidR="00923C90">
          <w:rPr>
            <w:i/>
          </w:rPr>
          <w:t xml:space="preserve">, </w:t>
        </w:r>
        <w:r w:rsidRPr="00BB5A4F">
          <w:rPr>
            <w:i/>
          </w:rPr>
          <w:t>“</w:t>
        </w:r>
        <w:r w:rsidR="008218D0">
          <w:t>Faschingsprinz“</w:t>
        </w:r>
      </w:p>
      <w:p w:rsidR="009C1FF6" w:rsidRDefault="00BB5A4F" w:rsidP="00BB5A4F">
        <w:pPr>
          <w:pStyle w:val="Fuzeile"/>
          <w:jc w:val="right"/>
        </w:pPr>
        <w:r>
          <w:t xml:space="preserve">                                  </w:t>
        </w:r>
        <w:r w:rsidR="009C1FF6">
          <w:fldChar w:fldCharType="begin"/>
        </w:r>
        <w:r w:rsidR="009C1FF6">
          <w:instrText>PAGE   \* MERGEFORMAT</w:instrText>
        </w:r>
        <w:r w:rsidR="009C1FF6">
          <w:fldChar w:fldCharType="separate"/>
        </w:r>
        <w:r w:rsidR="00B10FC8">
          <w:rPr>
            <w:noProof/>
          </w:rPr>
          <w:t>1</w:t>
        </w:r>
        <w:r w:rsidR="009C1FF6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5F" w:rsidRDefault="006019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32" w:rsidRDefault="00821F32" w:rsidP="00C57029">
      <w:pPr>
        <w:spacing w:after="0"/>
      </w:pPr>
      <w:r>
        <w:separator/>
      </w:r>
    </w:p>
  </w:footnote>
  <w:footnote w:type="continuationSeparator" w:id="0">
    <w:p w:rsidR="00821F32" w:rsidRDefault="00821F32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5F" w:rsidRDefault="006019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6019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-1494790</wp:posOffset>
          </wp:positionH>
          <wp:positionV relativeFrom="paragraph">
            <wp:posOffset>-397510</wp:posOffset>
          </wp:positionV>
          <wp:extent cx="7322820" cy="1186815"/>
          <wp:effectExtent l="0" t="0" r="0" b="0"/>
          <wp:wrapTight wrapText="bothSides">
            <wp:wrapPolygon edited="0">
              <wp:start x="0" y="0"/>
              <wp:lineTo x="0" y="21149"/>
              <wp:lineTo x="21521" y="21149"/>
              <wp:lineTo x="2152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Du_KDDS_a_Pessemitt_01_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2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5F" w:rsidRDefault="006019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7B1"/>
    <w:multiLevelType w:val="hybridMultilevel"/>
    <w:tmpl w:val="45124264"/>
    <w:lvl w:ilvl="0" w:tplc="D1C87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33891"/>
    <w:multiLevelType w:val="hybridMultilevel"/>
    <w:tmpl w:val="928EBA14"/>
    <w:lvl w:ilvl="0" w:tplc="3D1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8F3A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2CB46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0F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A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CD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47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A1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22658"/>
    <w:multiLevelType w:val="hybridMultilevel"/>
    <w:tmpl w:val="8118D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04A4C"/>
    <w:rsid w:val="0001688E"/>
    <w:rsid w:val="00017624"/>
    <w:rsid w:val="00023F2A"/>
    <w:rsid w:val="000575C0"/>
    <w:rsid w:val="00072BFB"/>
    <w:rsid w:val="000B31A6"/>
    <w:rsid w:val="000C3B90"/>
    <w:rsid w:val="000C6A99"/>
    <w:rsid w:val="000D0C29"/>
    <w:rsid w:val="000E58F6"/>
    <w:rsid w:val="000E68D9"/>
    <w:rsid w:val="000F0265"/>
    <w:rsid w:val="000F36DD"/>
    <w:rsid w:val="001132F9"/>
    <w:rsid w:val="00133CD5"/>
    <w:rsid w:val="001467C9"/>
    <w:rsid w:val="00150303"/>
    <w:rsid w:val="00152894"/>
    <w:rsid w:val="00157970"/>
    <w:rsid w:val="00165D6A"/>
    <w:rsid w:val="00173619"/>
    <w:rsid w:val="001769DC"/>
    <w:rsid w:val="001823DA"/>
    <w:rsid w:val="001C4ADB"/>
    <w:rsid w:val="001E4AD0"/>
    <w:rsid w:val="001E6820"/>
    <w:rsid w:val="00237A2A"/>
    <w:rsid w:val="00243D4A"/>
    <w:rsid w:val="00260821"/>
    <w:rsid w:val="00262E65"/>
    <w:rsid w:val="00266AC5"/>
    <w:rsid w:val="0028181C"/>
    <w:rsid w:val="0028736D"/>
    <w:rsid w:val="002A7DE1"/>
    <w:rsid w:val="002B0BFF"/>
    <w:rsid w:val="002B0C98"/>
    <w:rsid w:val="002C585D"/>
    <w:rsid w:val="002D5F5E"/>
    <w:rsid w:val="002F622C"/>
    <w:rsid w:val="003139CD"/>
    <w:rsid w:val="003213BF"/>
    <w:rsid w:val="00342D8D"/>
    <w:rsid w:val="003620D5"/>
    <w:rsid w:val="00372A20"/>
    <w:rsid w:val="003842BD"/>
    <w:rsid w:val="003A1546"/>
    <w:rsid w:val="003A465E"/>
    <w:rsid w:val="003B23A2"/>
    <w:rsid w:val="003E454A"/>
    <w:rsid w:val="004028EF"/>
    <w:rsid w:val="00406B4A"/>
    <w:rsid w:val="00411431"/>
    <w:rsid w:val="004138BE"/>
    <w:rsid w:val="00414BD8"/>
    <w:rsid w:val="00423375"/>
    <w:rsid w:val="004337F4"/>
    <w:rsid w:val="0047067E"/>
    <w:rsid w:val="004A291D"/>
    <w:rsid w:val="004B2223"/>
    <w:rsid w:val="004C5AE3"/>
    <w:rsid w:val="004D4FCC"/>
    <w:rsid w:val="004F176A"/>
    <w:rsid w:val="00501315"/>
    <w:rsid w:val="005034B1"/>
    <w:rsid w:val="00503A97"/>
    <w:rsid w:val="00510533"/>
    <w:rsid w:val="005151DD"/>
    <w:rsid w:val="00537654"/>
    <w:rsid w:val="00537858"/>
    <w:rsid w:val="005434C8"/>
    <w:rsid w:val="005472DD"/>
    <w:rsid w:val="00570E2D"/>
    <w:rsid w:val="005858C8"/>
    <w:rsid w:val="005A0F36"/>
    <w:rsid w:val="005C070D"/>
    <w:rsid w:val="005C27E3"/>
    <w:rsid w:val="005C6A38"/>
    <w:rsid w:val="005E2972"/>
    <w:rsid w:val="005F36E7"/>
    <w:rsid w:val="0060195F"/>
    <w:rsid w:val="0061372C"/>
    <w:rsid w:val="00614FF2"/>
    <w:rsid w:val="00615CC7"/>
    <w:rsid w:val="00630BC0"/>
    <w:rsid w:val="00663AC9"/>
    <w:rsid w:val="00663DA6"/>
    <w:rsid w:val="00667396"/>
    <w:rsid w:val="00673427"/>
    <w:rsid w:val="006B0B5F"/>
    <w:rsid w:val="006D4266"/>
    <w:rsid w:val="006D7CD4"/>
    <w:rsid w:val="006F24E5"/>
    <w:rsid w:val="006F26B7"/>
    <w:rsid w:val="00703503"/>
    <w:rsid w:val="00715FEF"/>
    <w:rsid w:val="00731B57"/>
    <w:rsid w:val="00734355"/>
    <w:rsid w:val="00736EAE"/>
    <w:rsid w:val="007554DF"/>
    <w:rsid w:val="007723A2"/>
    <w:rsid w:val="00790DF3"/>
    <w:rsid w:val="007B0350"/>
    <w:rsid w:val="007B24D0"/>
    <w:rsid w:val="007C2A79"/>
    <w:rsid w:val="007D10AF"/>
    <w:rsid w:val="007D4927"/>
    <w:rsid w:val="007E5C1A"/>
    <w:rsid w:val="00812DF6"/>
    <w:rsid w:val="008218D0"/>
    <w:rsid w:val="00821F32"/>
    <w:rsid w:val="00822655"/>
    <w:rsid w:val="008249E7"/>
    <w:rsid w:val="0083014A"/>
    <w:rsid w:val="00834AE4"/>
    <w:rsid w:val="00851FC7"/>
    <w:rsid w:val="00855B54"/>
    <w:rsid w:val="00857709"/>
    <w:rsid w:val="00857E99"/>
    <w:rsid w:val="00867EAA"/>
    <w:rsid w:val="008801D7"/>
    <w:rsid w:val="0088034F"/>
    <w:rsid w:val="008844AD"/>
    <w:rsid w:val="00891783"/>
    <w:rsid w:val="00892521"/>
    <w:rsid w:val="008A2A03"/>
    <w:rsid w:val="008D741D"/>
    <w:rsid w:val="008F695D"/>
    <w:rsid w:val="0090641F"/>
    <w:rsid w:val="00923C90"/>
    <w:rsid w:val="00932937"/>
    <w:rsid w:val="00933341"/>
    <w:rsid w:val="00943AFF"/>
    <w:rsid w:val="0095602A"/>
    <w:rsid w:val="00961EEC"/>
    <w:rsid w:val="00971ABF"/>
    <w:rsid w:val="0098142D"/>
    <w:rsid w:val="0098452C"/>
    <w:rsid w:val="00986D98"/>
    <w:rsid w:val="009974CD"/>
    <w:rsid w:val="009A4991"/>
    <w:rsid w:val="009A6764"/>
    <w:rsid w:val="009B2708"/>
    <w:rsid w:val="009B70AB"/>
    <w:rsid w:val="009C1FF6"/>
    <w:rsid w:val="009C6A80"/>
    <w:rsid w:val="009C6C88"/>
    <w:rsid w:val="009F56E0"/>
    <w:rsid w:val="00A029A4"/>
    <w:rsid w:val="00A3761B"/>
    <w:rsid w:val="00A43588"/>
    <w:rsid w:val="00A648A8"/>
    <w:rsid w:val="00A709CA"/>
    <w:rsid w:val="00A810F1"/>
    <w:rsid w:val="00A90D07"/>
    <w:rsid w:val="00A96332"/>
    <w:rsid w:val="00AB17D2"/>
    <w:rsid w:val="00AB6C94"/>
    <w:rsid w:val="00AC7CC3"/>
    <w:rsid w:val="00AE4B51"/>
    <w:rsid w:val="00AE4CB8"/>
    <w:rsid w:val="00AF0B50"/>
    <w:rsid w:val="00B04956"/>
    <w:rsid w:val="00B10FC8"/>
    <w:rsid w:val="00B21DBB"/>
    <w:rsid w:val="00B248F0"/>
    <w:rsid w:val="00B42F14"/>
    <w:rsid w:val="00B53346"/>
    <w:rsid w:val="00B76471"/>
    <w:rsid w:val="00B84DB3"/>
    <w:rsid w:val="00B85B89"/>
    <w:rsid w:val="00B867FE"/>
    <w:rsid w:val="00BB5A4F"/>
    <w:rsid w:val="00BE08B0"/>
    <w:rsid w:val="00BE15D4"/>
    <w:rsid w:val="00C01026"/>
    <w:rsid w:val="00C57029"/>
    <w:rsid w:val="00C610DC"/>
    <w:rsid w:val="00C70BEF"/>
    <w:rsid w:val="00C75E02"/>
    <w:rsid w:val="00C82B97"/>
    <w:rsid w:val="00C920B4"/>
    <w:rsid w:val="00CA1135"/>
    <w:rsid w:val="00CB22B0"/>
    <w:rsid w:val="00CB74D6"/>
    <w:rsid w:val="00CC340A"/>
    <w:rsid w:val="00CC3E32"/>
    <w:rsid w:val="00CD0E72"/>
    <w:rsid w:val="00CD6F35"/>
    <w:rsid w:val="00CE350D"/>
    <w:rsid w:val="00CF13C9"/>
    <w:rsid w:val="00CF3FC3"/>
    <w:rsid w:val="00D0029C"/>
    <w:rsid w:val="00D40DB7"/>
    <w:rsid w:val="00D4584A"/>
    <w:rsid w:val="00D4778E"/>
    <w:rsid w:val="00D47AD0"/>
    <w:rsid w:val="00D51028"/>
    <w:rsid w:val="00D8002E"/>
    <w:rsid w:val="00D85256"/>
    <w:rsid w:val="00D953C8"/>
    <w:rsid w:val="00DA723B"/>
    <w:rsid w:val="00DB6511"/>
    <w:rsid w:val="00DD1B75"/>
    <w:rsid w:val="00E00FFD"/>
    <w:rsid w:val="00E03A5A"/>
    <w:rsid w:val="00E06ACE"/>
    <w:rsid w:val="00E126FA"/>
    <w:rsid w:val="00E13E2D"/>
    <w:rsid w:val="00E212CF"/>
    <w:rsid w:val="00E22B59"/>
    <w:rsid w:val="00E33F26"/>
    <w:rsid w:val="00E425C1"/>
    <w:rsid w:val="00E46DC3"/>
    <w:rsid w:val="00E54EC8"/>
    <w:rsid w:val="00E60B93"/>
    <w:rsid w:val="00E62FEA"/>
    <w:rsid w:val="00E67070"/>
    <w:rsid w:val="00E93559"/>
    <w:rsid w:val="00E96817"/>
    <w:rsid w:val="00EA6C01"/>
    <w:rsid w:val="00EB1A37"/>
    <w:rsid w:val="00EB4353"/>
    <w:rsid w:val="00EC0679"/>
    <w:rsid w:val="00ED3796"/>
    <w:rsid w:val="00EE12CD"/>
    <w:rsid w:val="00F051E6"/>
    <w:rsid w:val="00F07128"/>
    <w:rsid w:val="00F168F7"/>
    <w:rsid w:val="00F1797C"/>
    <w:rsid w:val="00F313A4"/>
    <w:rsid w:val="00F35486"/>
    <w:rsid w:val="00F43111"/>
    <w:rsid w:val="00F47DF6"/>
    <w:rsid w:val="00F51975"/>
    <w:rsid w:val="00F53517"/>
    <w:rsid w:val="00F61E4E"/>
    <w:rsid w:val="00F63B62"/>
    <w:rsid w:val="00F801B7"/>
    <w:rsid w:val="00F907FF"/>
    <w:rsid w:val="00F91F6F"/>
    <w:rsid w:val="00FB1861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1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9A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C6A38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1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9A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C6A38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75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1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418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92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569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rsella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B4E-0CA4-4CB9-8372-E6240E34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 KDDS</vt:lpstr>
      <vt:lpstr>Frage KDDS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 KDDS</dc:title>
  <dc:subject>Zunft</dc:subject>
  <dc:creator>Sylvia Struck</dc:creator>
  <cp:lastModifiedBy>Schmidt</cp:lastModifiedBy>
  <cp:revision>7</cp:revision>
  <cp:lastPrinted>2019-02-14T19:44:00Z</cp:lastPrinted>
  <dcterms:created xsi:type="dcterms:W3CDTF">2019-02-15T08:21:00Z</dcterms:created>
  <dcterms:modified xsi:type="dcterms:W3CDTF">2019-02-22T07:49:00Z</dcterms:modified>
</cp:coreProperties>
</file>